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CC520" w14:textId="08CE1A8D" w:rsidR="009F0106" w:rsidRDefault="00821704" w:rsidP="00821704">
      <w:pPr>
        <w:tabs>
          <w:tab w:val="left" w:pos="4678"/>
        </w:tabs>
        <w:sectPr w:rsidR="009F0106" w:rsidSect="008E767E">
          <w:headerReference w:type="even" r:id="rId8"/>
          <w:headerReference w:type="default" r:id="rId9"/>
          <w:footerReference w:type="even" r:id="rId10"/>
          <w:footerReference w:type="default" r:id="rId11"/>
          <w:headerReference w:type="first" r:id="rId12"/>
          <w:footerReference w:type="first" r:id="rId13"/>
          <w:pgSz w:w="11906" w:h="16838" w:code="9"/>
          <w:pgMar w:top="1843" w:right="1134" w:bottom="567" w:left="992" w:header="720" w:footer="720" w:gutter="0"/>
          <w:cols w:space="720"/>
          <w:noEndnote/>
        </w:sectPr>
      </w:pPr>
      <w:r>
        <w:rPr>
          <w:noProof/>
        </w:rPr>
        <w:drawing>
          <wp:anchor distT="0" distB="0" distL="114300" distR="114300" simplePos="0" relativeHeight="251546112" behindDoc="0" locked="1" layoutInCell="1" allowOverlap="1" wp14:anchorId="03C0E345" wp14:editId="0B07028E">
            <wp:simplePos x="0" y="0"/>
            <wp:positionH relativeFrom="page">
              <wp:align>center</wp:align>
            </wp:positionH>
            <wp:positionV relativeFrom="page">
              <wp:align>center</wp:align>
            </wp:positionV>
            <wp:extent cx="7556500" cy="10688955"/>
            <wp:effectExtent l="0" t="0" r="6350" b="0"/>
            <wp:wrapNone/>
            <wp:docPr id="862681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81741"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952" cy="10689431"/>
                    </a:xfrm>
                    <a:prstGeom prst="rect">
                      <a:avLst/>
                    </a:prstGeom>
                  </pic:spPr>
                </pic:pic>
              </a:graphicData>
            </a:graphic>
            <wp14:sizeRelH relativeFrom="margin">
              <wp14:pctWidth>0</wp14:pctWidth>
            </wp14:sizeRelH>
            <wp14:sizeRelV relativeFrom="margin">
              <wp14:pctHeight>0</wp14:pctHeight>
            </wp14:sizeRelV>
          </wp:anchor>
        </w:drawing>
      </w:r>
      <w:r w:rsidR="0014146C">
        <w:rPr>
          <w:noProof/>
        </w:rPr>
        <w:t xml:space="preserve">         </w:t>
      </w:r>
      <w:r w:rsidR="00CA3723">
        <w:br w:type="page"/>
      </w:r>
    </w:p>
    <w:p w14:paraId="5B0C3AE8" w14:textId="66571AAD" w:rsidR="00A6619A" w:rsidRDefault="00A6619A" w:rsidP="003F5EB4"/>
    <w:p w14:paraId="7C6C4680" w14:textId="50D36794" w:rsidR="004E2EBD" w:rsidRDefault="004E2EBD" w:rsidP="00495066">
      <w:pPr>
        <w:pStyle w:val="Headingnotincontents"/>
      </w:pPr>
      <w:r>
        <w:t>Table of contents</w:t>
      </w:r>
    </w:p>
    <w:sdt>
      <w:sdtPr>
        <w:id w:val="-1818723316"/>
        <w:docPartObj>
          <w:docPartGallery w:val="Table of Contents"/>
          <w:docPartUnique/>
        </w:docPartObj>
      </w:sdtPr>
      <w:sdtEndPr>
        <w:rPr>
          <w:b/>
          <w:bCs/>
        </w:rPr>
      </w:sdtEndPr>
      <w:sdtContent>
        <w:p w14:paraId="1B1D2003" w14:textId="38B23034" w:rsidR="009C6541" w:rsidRDefault="009C6541" w:rsidP="009C6541">
          <w:pPr>
            <w:pStyle w:val="TOC1"/>
            <w:framePr w:wrap="notBeside"/>
            <w:rPr>
              <w:rFonts w:eastAsiaTheme="minorEastAsia" w:cstheme="minorBidi"/>
              <w:color w:val="auto"/>
              <w:position w:val="0"/>
              <w:szCs w:val="22"/>
            </w:rPr>
          </w:pPr>
          <w:r>
            <w:fldChar w:fldCharType="begin"/>
          </w:r>
          <w:r>
            <w:instrText xml:space="preserve"> TOC \h \z \t "grey table header,1" </w:instrText>
          </w:r>
          <w:r>
            <w:fldChar w:fldCharType="separate"/>
          </w:r>
          <w:hyperlink w:anchor="_Toc157344646" w:history="1">
            <w:r w:rsidRPr="00064B0F">
              <w:rPr>
                <w:rStyle w:val="Hyperlink"/>
              </w:rPr>
              <w:t>1.</w:t>
            </w:r>
            <w:r>
              <w:rPr>
                <w:rFonts w:eastAsiaTheme="minorEastAsia" w:cstheme="minorBidi"/>
                <w:color w:val="auto"/>
                <w:position w:val="0"/>
                <w:szCs w:val="22"/>
              </w:rPr>
              <w:tab/>
            </w:r>
            <w:r w:rsidRPr="00064B0F">
              <w:rPr>
                <w:rStyle w:val="Hyperlink"/>
              </w:rPr>
              <w:t>BIM Uses – Proposed</w:t>
            </w:r>
            <w:r>
              <w:rPr>
                <w:webHidden/>
              </w:rPr>
              <w:tab/>
            </w:r>
            <w:r>
              <w:rPr>
                <w:webHidden/>
              </w:rPr>
              <w:fldChar w:fldCharType="begin"/>
            </w:r>
            <w:r>
              <w:rPr>
                <w:webHidden/>
              </w:rPr>
              <w:instrText xml:space="preserve"> PAGEREF _Toc157344646 \h </w:instrText>
            </w:r>
            <w:r>
              <w:rPr>
                <w:webHidden/>
              </w:rPr>
            </w:r>
            <w:r>
              <w:rPr>
                <w:webHidden/>
              </w:rPr>
              <w:fldChar w:fldCharType="separate"/>
            </w:r>
            <w:r w:rsidR="00533C9B">
              <w:rPr>
                <w:webHidden/>
              </w:rPr>
              <w:t>4</w:t>
            </w:r>
            <w:r>
              <w:rPr>
                <w:webHidden/>
              </w:rPr>
              <w:fldChar w:fldCharType="end"/>
            </w:r>
          </w:hyperlink>
        </w:p>
        <w:p w14:paraId="4761D7F3" w14:textId="15E56552" w:rsidR="009C6541" w:rsidRDefault="00000000" w:rsidP="009C6541">
          <w:pPr>
            <w:pStyle w:val="TOC1"/>
            <w:framePr w:wrap="notBeside"/>
            <w:rPr>
              <w:rFonts w:eastAsiaTheme="minorEastAsia" w:cstheme="minorBidi"/>
              <w:color w:val="auto"/>
              <w:position w:val="0"/>
              <w:szCs w:val="22"/>
            </w:rPr>
          </w:pPr>
          <w:hyperlink w:anchor="_Toc157344647" w:history="1">
            <w:r w:rsidR="009C6541" w:rsidRPr="00064B0F">
              <w:rPr>
                <w:rStyle w:val="Hyperlink"/>
              </w:rPr>
              <w:t>2.</w:t>
            </w:r>
            <w:r w:rsidR="009C6541">
              <w:rPr>
                <w:rFonts w:eastAsiaTheme="minorEastAsia" w:cstheme="minorBidi"/>
                <w:color w:val="auto"/>
                <w:position w:val="0"/>
                <w:szCs w:val="22"/>
              </w:rPr>
              <w:tab/>
            </w:r>
            <w:r w:rsidR="009C6541" w:rsidRPr="00064B0F">
              <w:rPr>
                <w:rStyle w:val="Hyperlink"/>
              </w:rPr>
              <w:t>BIM Uses – Additional</w:t>
            </w:r>
            <w:r w:rsidR="009C6541">
              <w:rPr>
                <w:webHidden/>
              </w:rPr>
              <w:tab/>
            </w:r>
            <w:r w:rsidR="009C6541">
              <w:rPr>
                <w:webHidden/>
              </w:rPr>
              <w:fldChar w:fldCharType="begin"/>
            </w:r>
            <w:r w:rsidR="009C6541">
              <w:rPr>
                <w:webHidden/>
              </w:rPr>
              <w:instrText xml:space="preserve"> PAGEREF _Toc157344647 \h </w:instrText>
            </w:r>
            <w:r w:rsidR="009C6541">
              <w:rPr>
                <w:webHidden/>
              </w:rPr>
            </w:r>
            <w:r w:rsidR="009C6541">
              <w:rPr>
                <w:webHidden/>
              </w:rPr>
              <w:fldChar w:fldCharType="separate"/>
            </w:r>
            <w:r w:rsidR="00533C9B">
              <w:rPr>
                <w:webHidden/>
              </w:rPr>
              <w:t>4</w:t>
            </w:r>
            <w:r w:rsidR="009C6541">
              <w:rPr>
                <w:webHidden/>
              </w:rPr>
              <w:fldChar w:fldCharType="end"/>
            </w:r>
          </w:hyperlink>
        </w:p>
        <w:p w14:paraId="0FA65C59" w14:textId="743DE833" w:rsidR="009C6541" w:rsidRDefault="00000000" w:rsidP="009C6541">
          <w:pPr>
            <w:pStyle w:val="TOC1"/>
            <w:framePr w:wrap="notBeside"/>
            <w:rPr>
              <w:rFonts w:eastAsiaTheme="minorEastAsia" w:cstheme="minorBidi"/>
              <w:color w:val="auto"/>
              <w:position w:val="0"/>
              <w:szCs w:val="22"/>
            </w:rPr>
          </w:pPr>
          <w:hyperlink w:anchor="_Toc157344648" w:history="1">
            <w:r w:rsidR="009C6541" w:rsidRPr="00064B0F">
              <w:rPr>
                <w:rStyle w:val="Hyperlink"/>
              </w:rPr>
              <w:t>3.</w:t>
            </w:r>
            <w:r w:rsidR="009C6541">
              <w:rPr>
                <w:rFonts w:eastAsiaTheme="minorEastAsia" w:cstheme="minorBidi"/>
                <w:color w:val="auto"/>
                <w:position w:val="0"/>
                <w:szCs w:val="22"/>
              </w:rPr>
              <w:tab/>
            </w:r>
            <w:r w:rsidR="009C6541" w:rsidRPr="00064B0F">
              <w:rPr>
                <w:rStyle w:val="Hyperlink"/>
              </w:rPr>
              <w:t>Client-specific Requirements</w:t>
            </w:r>
            <w:r w:rsidR="009C6541">
              <w:rPr>
                <w:webHidden/>
              </w:rPr>
              <w:tab/>
            </w:r>
            <w:r w:rsidR="009C6541">
              <w:rPr>
                <w:webHidden/>
              </w:rPr>
              <w:fldChar w:fldCharType="begin"/>
            </w:r>
            <w:r w:rsidR="009C6541">
              <w:rPr>
                <w:webHidden/>
              </w:rPr>
              <w:instrText xml:space="preserve"> PAGEREF _Toc157344648 \h </w:instrText>
            </w:r>
            <w:r w:rsidR="009C6541">
              <w:rPr>
                <w:webHidden/>
              </w:rPr>
            </w:r>
            <w:r w:rsidR="009C6541">
              <w:rPr>
                <w:webHidden/>
              </w:rPr>
              <w:fldChar w:fldCharType="separate"/>
            </w:r>
            <w:r w:rsidR="00533C9B">
              <w:rPr>
                <w:webHidden/>
              </w:rPr>
              <w:t>4</w:t>
            </w:r>
            <w:r w:rsidR="009C6541">
              <w:rPr>
                <w:webHidden/>
              </w:rPr>
              <w:fldChar w:fldCharType="end"/>
            </w:r>
          </w:hyperlink>
        </w:p>
        <w:p w14:paraId="7C31785A" w14:textId="53180F48" w:rsidR="009C6541" w:rsidRDefault="00000000" w:rsidP="009C6541">
          <w:pPr>
            <w:pStyle w:val="TOC1"/>
            <w:framePr w:wrap="notBeside"/>
            <w:rPr>
              <w:rFonts w:eastAsiaTheme="minorEastAsia" w:cstheme="minorBidi"/>
              <w:color w:val="auto"/>
              <w:position w:val="0"/>
              <w:szCs w:val="22"/>
            </w:rPr>
          </w:pPr>
          <w:hyperlink w:anchor="_Toc157344649" w:history="1">
            <w:r w:rsidR="009C6541" w:rsidRPr="00064B0F">
              <w:rPr>
                <w:rStyle w:val="Hyperlink"/>
              </w:rPr>
              <w:t>4.</w:t>
            </w:r>
            <w:r w:rsidR="009C6541">
              <w:rPr>
                <w:rFonts w:eastAsiaTheme="minorEastAsia" w:cstheme="minorBidi"/>
                <w:color w:val="auto"/>
                <w:position w:val="0"/>
                <w:szCs w:val="22"/>
              </w:rPr>
              <w:tab/>
            </w:r>
            <w:r w:rsidR="009C6541" w:rsidRPr="00064B0F">
              <w:rPr>
                <w:rStyle w:val="Hyperlink"/>
              </w:rPr>
              <w:t>Key people - project related</w:t>
            </w:r>
            <w:r w:rsidR="009C6541">
              <w:rPr>
                <w:webHidden/>
              </w:rPr>
              <w:tab/>
            </w:r>
            <w:r w:rsidR="009C6541">
              <w:rPr>
                <w:webHidden/>
              </w:rPr>
              <w:fldChar w:fldCharType="begin"/>
            </w:r>
            <w:r w:rsidR="009C6541">
              <w:rPr>
                <w:webHidden/>
              </w:rPr>
              <w:instrText xml:space="preserve"> PAGEREF _Toc157344649 \h </w:instrText>
            </w:r>
            <w:r w:rsidR="009C6541">
              <w:rPr>
                <w:webHidden/>
              </w:rPr>
            </w:r>
            <w:r w:rsidR="009C6541">
              <w:rPr>
                <w:webHidden/>
              </w:rPr>
              <w:fldChar w:fldCharType="separate"/>
            </w:r>
            <w:r w:rsidR="00533C9B">
              <w:rPr>
                <w:webHidden/>
              </w:rPr>
              <w:t>4</w:t>
            </w:r>
            <w:r w:rsidR="009C6541">
              <w:rPr>
                <w:webHidden/>
              </w:rPr>
              <w:fldChar w:fldCharType="end"/>
            </w:r>
          </w:hyperlink>
        </w:p>
        <w:p w14:paraId="10E3137A" w14:textId="2437AB6E" w:rsidR="009C6541" w:rsidRDefault="00000000" w:rsidP="009C6541">
          <w:pPr>
            <w:pStyle w:val="TOC1"/>
            <w:framePr w:wrap="notBeside"/>
            <w:rPr>
              <w:rFonts w:eastAsiaTheme="minorEastAsia" w:cstheme="minorBidi"/>
              <w:color w:val="auto"/>
              <w:position w:val="0"/>
              <w:szCs w:val="22"/>
            </w:rPr>
          </w:pPr>
          <w:hyperlink w:anchor="_Toc157344650" w:history="1">
            <w:r w:rsidR="009C6541" w:rsidRPr="00064B0F">
              <w:rPr>
                <w:rStyle w:val="Hyperlink"/>
              </w:rPr>
              <w:t>5.</w:t>
            </w:r>
            <w:r w:rsidR="009C6541">
              <w:rPr>
                <w:rFonts w:eastAsiaTheme="minorEastAsia" w:cstheme="minorBidi"/>
                <w:color w:val="auto"/>
                <w:position w:val="0"/>
                <w:szCs w:val="22"/>
              </w:rPr>
              <w:tab/>
            </w:r>
            <w:r w:rsidR="009C6541" w:rsidRPr="00064B0F">
              <w:rPr>
                <w:rStyle w:val="Hyperlink"/>
              </w:rPr>
              <w:t>Key people - company wide</w:t>
            </w:r>
            <w:r w:rsidR="009C6541">
              <w:rPr>
                <w:webHidden/>
              </w:rPr>
              <w:tab/>
            </w:r>
            <w:r w:rsidR="009C6541">
              <w:rPr>
                <w:webHidden/>
              </w:rPr>
              <w:fldChar w:fldCharType="begin"/>
            </w:r>
            <w:r w:rsidR="009C6541">
              <w:rPr>
                <w:webHidden/>
              </w:rPr>
              <w:instrText xml:space="preserve"> PAGEREF _Toc157344650 \h </w:instrText>
            </w:r>
            <w:r w:rsidR="009C6541">
              <w:rPr>
                <w:webHidden/>
              </w:rPr>
            </w:r>
            <w:r w:rsidR="009C6541">
              <w:rPr>
                <w:webHidden/>
              </w:rPr>
              <w:fldChar w:fldCharType="separate"/>
            </w:r>
            <w:r w:rsidR="00533C9B">
              <w:rPr>
                <w:webHidden/>
              </w:rPr>
              <w:t>5</w:t>
            </w:r>
            <w:r w:rsidR="009C6541">
              <w:rPr>
                <w:webHidden/>
              </w:rPr>
              <w:fldChar w:fldCharType="end"/>
            </w:r>
          </w:hyperlink>
        </w:p>
        <w:p w14:paraId="726EEFAE" w14:textId="5DB3EAD4" w:rsidR="009C6541" w:rsidRDefault="00000000" w:rsidP="009C6541">
          <w:pPr>
            <w:pStyle w:val="TOC1"/>
            <w:framePr w:wrap="notBeside"/>
            <w:rPr>
              <w:rFonts w:eastAsiaTheme="minorEastAsia" w:cstheme="minorBidi"/>
              <w:color w:val="auto"/>
              <w:position w:val="0"/>
              <w:szCs w:val="22"/>
            </w:rPr>
          </w:pPr>
          <w:hyperlink w:anchor="_Toc157344651" w:history="1">
            <w:r w:rsidR="009C6541" w:rsidRPr="00064B0F">
              <w:rPr>
                <w:rStyle w:val="Hyperlink"/>
              </w:rPr>
              <w:t>6.</w:t>
            </w:r>
            <w:r w:rsidR="009C6541">
              <w:rPr>
                <w:rFonts w:eastAsiaTheme="minorEastAsia" w:cstheme="minorBidi"/>
                <w:color w:val="auto"/>
                <w:position w:val="0"/>
                <w:szCs w:val="22"/>
              </w:rPr>
              <w:tab/>
            </w:r>
            <w:r w:rsidR="009C6541" w:rsidRPr="00064B0F">
              <w:rPr>
                <w:rStyle w:val="Hyperlink"/>
              </w:rPr>
              <w:t>BIM Experience - company wide</w:t>
            </w:r>
            <w:r w:rsidR="009C6541">
              <w:rPr>
                <w:webHidden/>
              </w:rPr>
              <w:tab/>
            </w:r>
            <w:r w:rsidR="009C6541">
              <w:rPr>
                <w:webHidden/>
              </w:rPr>
              <w:fldChar w:fldCharType="begin"/>
            </w:r>
            <w:r w:rsidR="009C6541">
              <w:rPr>
                <w:webHidden/>
              </w:rPr>
              <w:instrText xml:space="preserve"> PAGEREF _Toc157344651 \h </w:instrText>
            </w:r>
            <w:r w:rsidR="009C6541">
              <w:rPr>
                <w:webHidden/>
              </w:rPr>
            </w:r>
            <w:r w:rsidR="009C6541">
              <w:rPr>
                <w:webHidden/>
              </w:rPr>
              <w:fldChar w:fldCharType="separate"/>
            </w:r>
            <w:r w:rsidR="00533C9B">
              <w:rPr>
                <w:webHidden/>
              </w:rPr>
              <w:t>5</w:t>
            </w:r>
            <w:r w:rsidR="009C6541">
              <w:rPr>
                <w:webHidden/>
              </w:rPr>
              <w:fldChar w:fldCharType="end"/>
            </w:r>
          </w:hyperlink>
        </w:p>
        <w:p w14:paraId="24EDE78A" w14:textId="15526F0D" w:rsidR="009C6541" w:rsidRDefault="00000000" w:rsidP="009C6541">
          <w:pPr>
            <w:pStyle w:val="TOC1"/>
            <w:framePr w:wrap="notBeside"/>
            <w:rPr>
              <w:rFonts w:eastAsiaTheme="minorEastAsia" w:cstheme="minorBidi"/>
              <w:color w:val="auto"/>
              <w:position w:val="0"/>
              <w:szCs w:val="22"/>
            </w:rPr>
          </w:pPr>
          <w:hyperlink w:anchor="_Toc157344652" w:history="1">
            <w:r w:rsidR="009C6541" w:rsidRPr="00064B0F">
              <w:rPr>
                <w:rStyle w:val="Hyperlink"/>
              </w:rPr>
              <w:t>7.</w:t>
            </w:r>
            <w:r w:rsidR="009C6541">
              <w:rPr>
                <w:rFonts w:eastAsiaTheme="minorEastAsia" w:cstheme="minorBidi"/>
                <w:color w:val="auto"/>
                <w:position w:val="0"/>
                <w:szCs w:val="22"/>
              </w:rPr>
              <w:tab/>
            </w:r>
            <w:r w:rsidR="009C6541" w:rsidRPr="00064B0F">
              <w:rPr>
                <w:rStyle w:val="Hyperlink"/>
              </w:rPr>
              <w:t>Information Management</w:t>
            </w:r>
            <w:r w:rsidR="009C6541">
              <w:rPr>
                <w:webHidden/>
              </w:rPr>
              <w:tab/>
            </w:r>
            <w:r w:rsidR="009C6541">
              <w:rPr>
                <w:webHidden/>
              </w:rPr>
              <w:fldChar w:fldCharType="begin"/>
            </w:r>
            <w:r w:rsidR="009C6541">
              <w:rPr>
                <w:webHidden/>
              </w:rPr>
              <w:instrText xml:space="preserve"> PAGEREF _Toc157344652 \h </w:instrText>
            </w:r>
            <w:r w:rsidR="009C6541">
              <w:rPr>
                <w:webHidden/>
              </w:rPr>
            </w:r>
            <w:r w:rsidR="009C6541">
              <w:rPr>
                <w:webHidden/>
              </w:rPr>
              <w:fldChar w:fldCharType="separate"/>
            </w:r>
            <w:r w:rsidR="00533C9B">
              <w:rPr>
                <w:webHidden/>
              </w:rPr>
              <w:t>5</w:t>
            </w:r>
            <w:r w:rsidR="009C6541">
              <w:rPr>
                <w:webHidden/>
              </w:rPr>
              <w:fldChar w:fldCharType="end"/>
            </w:r>
          </w:hyperlink>
        </w:p>
        <w:p w14:paraId="55D86063" w14:textId="5A330C61" w:rsidR="009C6541" w:rsidRDefault="00000000" w:rsidP="009C6541">
          <w:pPr>
            <w:pStyle w:val="TOC1"/>
            <w:framePr w:wrap="notBeside"/>
            <w:rPr>
              <w:rFonts w:eastAsiaTheme="minorEastAsia" w:cstheme="minorBidi"/>
              <w:color w:val="auto"/>
              <w:position w:val="0"/>
              <w:szCs w:val="22"/>
            </w:rPr>
          </w:pPr>
          <w:hyperlink w:anchor="_Toc157344653" w:history="1">
            <w:r w:rsidR="009C6541" w:rsidRPr="00064B0F">
              <w:rPr>
                <w:rStyle w:val="Hyperlink"/>
              </w:rPr>
              <w:t>8.</w:t>
            </w:r>
            <w:r w:rsidR="009C6541">
              <w:rPr>
                <w:rFonts w:eastAsiaTheme="minorEastAsia" w:cstheme="minorBidi"/>
                <w:color w:val="auto"/>
                <w:position w:val="0"/>
                <w:szCs w:val="22"/>
              </w:rPr>
              <w:tab/>
            </w:r>
            <w:r w:rsidR="009C6541" w:rsidRPr="00064B0F">
              <w:rPr>
                <w:rStyle w:val="Hyperlink"/>
              </w:rPr>
              <w:t>Collaboration Strategy</w:t>
            </w:r>
            <w:r w:rsidR="009C6541">
              <w:rPr>
                <w:webHidden/>
              </w:rPr>
              <w:tab/>
            </w:r>
            <w:r w:rsidR="009C6541">
              <w:rPr>
                <w:webHidden/>
              </w:rPr>
              <w:fldChar w:fldCharType="begin"/>
            </w:r>
            <w:r w:rsidR="009C6541">
              <w:rPr>
                <w:webHidden/>
              </w:rPr>
              <w:instrText xml:space="preserve"> PAGEREF _Toc157344653 \h </w:instrText>
            </w:r>
            <w:r w:rsidR="009C6541">
              <w:rPr>
                <w:webHidden/>
              </w:rPr>
            </w:r>
            <w:r w:rsidR="009C6541">
              <w:rPr>
                <w:webHidden/>
              </w:rPr>
              <w:fldChar w:fldCharType="separate"/>
            </w:r>
            <w:r w:rsidR="00533C9B">
              <w:rPr>
                <w:webHidden/>
              </w:rPr>
              <w:t>5</w:t>
            </w:r>
            <w:r w:rsidR="009C6541">
              <w:rPr>
                <w:webHidden/>
              </w:rPr>
              <w:fldChar w:fldCharType="end"/>
            </w:r>
          </w:hyperlink>
        </w:p>
        <w:p w14:paraId="68F6AC33" w14:textId="475BC24F" w:rsidR="009C6541" w:rsidRDefault="00000000" w:rsidP="009C6541">
          <w:pPr>
            <w:pStyle w:val="TOC1"/>
            <w:framePr w:wrap="notBeside"/>
            <w:rPr>
              <w:rFonts w:eastAsiaTheme="minorEastAsia" w:cstheme="minorBidi"/>
              <w:color w:val="auto"/>
              <w:position w:val="0"/>
              <w:szCs w:val="22"/>
            </w:rPr>
          </w:pPr>
          <w:hyperlink w:anchor="_Toc157344654" w:history="1">
            <w:r w:rsidR="009C6541" w:rsidRPr="00064B0F">
              <w:rPr>
                <w:rStyle w:val="Hyperlink"/>
              </w:rPr>
              <w:t>9.</w:t>
            </w:r>
            <w:r w:rsidR="009C6541">
              <w:rPr>
                <w:rFonts w:eastAsiaTheme="minorEastAsia" w:cstheme="minorBidi"/>
                <w:color w:val="auto"/>
                <w:position w:val="0"/>
                <w:szCs w:val="22"/>
              </w:rPr>
              <w:tab/>
            </w:r>
            <w:r w:rsidR="009C6541" w:rsidRPr="00064B0F">
              <w:rPr>
                <w:rStyle w:val="Hyperlink"/>
              </w:rPr>
              <w:t>Common Data Environment</w:t>
            </w:r>
            <w:r w:rsidR="009C6541">
              <w:rPr>
                <w:webHidden/>
              </w:rPr>
              <w:tab/>
            </w:r>
            <w:r w:rsidR="009C6541">
              <w:rPr>
                <w:webHidden/>
              </w:rPr>
              <w:fldChar w:fldCharType="begin"/>
            </w:r>
            <w:r w:rsidR="009C6541">
              <w:rPr>
                <w:webHidden/>
              </w:rPr>
              <w:instrText xml:space="preserve"> PAGEREF _Toc157344654 \h </w:instrText>
            </w:r>
            <w:r w:rsidR="009C6541">
              <w:rPr>
                <w:webHidden/>
              </w:rPr>
            </w:r>
            <w:r w:rsidR="009C6541">
              <w:rPr>
                <w:webHidden/>
              </w:rPr>
              <w:fldChar w:fldCharType="separate"/>
            </w:r>
            <w:r w:rsidR="00533C9B">
              <w:rPr>
                <w:webHidden/>
              </w:rPr>
              <w:t>5</w:t>
            </w:r>
            <w:r w:rsidR="009C6541">
              <w:rPr>
                <w:webHidden/>
              </w:rPr>
              <w:fldChar w:fldCharType="end"/>
            </w:r>
          </w:hyperlink>
        </w:p>
        <w:p w14:paraId="5A39127E" w14:textId="214850F1" w:rsidR="009C6541" w:rsidRDefault="00000000" w:rsidP="009C6541">
          <w:pPr>
            <w:pStyle w:val="TOC1"/>
            <w:framePr w:wrap="notBeside"/>
            <w:rPr>
              <w:rFonts w:eastAsiaTheme="minorEastAsia" w:cstheme="minorBidi"/>
              <w:color w:val="auto"/>
              <w:position w:val="0"/>
              <w:szCs w:val="22"/>
            </w:rPr>
          </w:pPr>
          <w:hyperlink w:anchor="_Toc157344655" w:history="1">
            <w:r w:rsidR="009C6541" w:rsidRPr="00064B0F">
              <w:rPr>
                <w:rStyle w:val="Hyperlink"/>
              </w:rPr>
              <w:t>10.</w:t>
            </w:r>
            <w:r w:rsidR="009C6541">
              <w:rPr>
                <w:rFonts w:eastAsiaTheme="minorEastAsia" w:cstheme="minorBidi"/>
                <w:color w:val="auto"/>
                <w:position w:val="0"/>
                <w:szCs w:val="22"/>
              </w:rPr>
              <w:tab/>
            </w:r>
            <w:r w:rsidR="009C6541" w:rsidRPr="00064B0F">
              <w:rPr>
                <w:rStyle w:val="Hyperlink"/>
              </w:rPr>
              <w:t>General Questions</w:t>
            </w:r>
            <w:r w:rsidR="009C6541">
              <w:rPr>
                <w:webHidden/>
              </w:rPr>
              <w:tab/>
            </w:r>
            <w:r w:rsidR="009C6541">
              <w:rPr>
                <w:webHidden/>
              </w:rPr>
              <w:fldChar w:fldCharType="begin"/>
            </w:r>
            <w:r w:rsidR="009C6541">
              <w:rPr>
                <w:webHidden/>
              </w:rPr>
              <w:instrText xml:space="preserve"> PAGEREF _Toc157344655 \h </w:instrText>
            </w:r>
            <w:r w:rsidR="009C6541">
              <w:rPr>
                <w:webHidden/>
              </w:rPr>
            </w:r>
            <w:r w:rsidR="009C6541">
              <w:rPr>
                <w:webHidden/>
              </w:rPr>
              <w:fldChar w:fldCharType="separate"/>
            </w:r>
            <w:r w:rsidR="00533C9B">
              <w:rPr>
                <w:webHidden/>
              </w:rPr>
              <w:t>6</w:t>
            </w:r>
            <w:r w:rsidR="009C6541">
              <w:rPr>
                <w:webHidden/>
              </w:rPr>
              <w:fldChar w:fldCharType="end"/>
            </w:r>
          </w:hyperlink>
        </w:p>
        <w:p w14:paraId="1C206643" w14:textId="5A87502D" w:rsidR="00CA0BC1" w:rsidRPr="006A694F" w:rsidRDefault="009C6541" w:rsidP="009C6541">
          <w:pPr>
            <w:pStyle w:val="TOC1"/>
            <w:framePr w:wrap="notBeside"/>
          </w:pPr>
          <w:r>
            <w:fldChar w:fldCharType="end"/>
          </w:r>
        </w:p>
      </w:sdtContent>
    </w:sdt>
    <w:p w14:paraId="0B9B19BC" w14:textId="77777777" w:rsidR="004E2EBD" w:rsidRPr="0041691B" w:rsidRDefault="004E2EBD" w:rsidP="003F5EB4"/>
    <w:p w14:paraId="3F2E39BB" w14:textId="77777777" w:rsidR="00496581" w:rsidRDefault="00496581" w:rsidP="003F5EB4"/>
    <w:p w14:paraId="6B698CAE" w14:textId="77777777" w:rsidR="00496581" w:rsidRDefault="00496581" w:rsidP="003F5EB4"/>
    <w:p w14:paraId="1F3C1B99" w14:textId="77777777" w:rsidR="00496581" w:rsidRDefault="00496581" w:rsidP="003F5EB4"/>
    <w:p w14:paraId="4FAA1738" w14:textId="77777777" w:rsidR="00496581" w:rsidRDefault="00496581" w:rsidP="003F5EB4"/>
    <w:p w14:paraId="6294A596" w14:textId="77777777" w:rsidR="00496581" w:rsidRDefault="00496581" w:rsidP="003F5EB4"/>
    <w:p w14:paraId="7A0C6493" w14:textId="77777777" w:rsidR="00496581" w:rsidRDefault="00496581" w:rsidP="003F5EB4"/>
    <w:p w14:paraId="3F819A8A" w14:textId="77777777" w:rsidR="00496581" w:rsidRDefault="00496581" w:rsidP="003F5EB4"/>
    <w:p w14:paraId="605FC854" w14:textId="77777777" w:rsidR="00496581" w:rsidRDefault="00496581" w:rsidP="003F5EB4"/>
    <w:p w14:paraId="55697A7F" w14:textId="77777777" w:rsidR="00496581" w:rsidRDefault="00496581" w:rsidP="003F5EB4"/>
    <w:p w14:paraId="4FF17ABF" w14:textId="1E26FB58" w:rsidR="004E2EBD" w:rsidRPr="00496581" w:rsidRDefault="004E2EBD" w:rsidP="00495066">
      <w:pPr>
        <w:pStyle w:val="guidencenotes"/>
        <w:rPr>
          <w:color w:val="084261"/>
          <w:sz w:val="60"/>
        </w:rPr>
      </w:pPr>
      <w:r w:rsidRPr="00496581">
        <w:br w:type="page"/>
      </w:r>
    </w:p>
    <w:p w14:paraId="1A312EE1" w14:textId="69B2C5AD" w:rsidR="00A6619A" w:rsidRPr="0041691B" w:rsidRDefault="009048B0" w:rsidP="009C6541">
      <w:pPr>
        <w:pStyle w:val="Headingnotincontents"/>
        <w:ind w:left="658" w:firstLine="11"/>
      </w:pPr>
      <w:r w:rsidRPr="009048B0">
        <w:lastRenderedPageBreak/>
        <w:t>evaluation and</w:t>
      </w:r>
      <w:r>
        <w:br/>
      </w:r>
      <w:r w:rsidRPr="009048B0">
        <w:t>response - template</w:t>
      </w:r>
    </w:p>
    <w:p w14:paraId="6BE01CF1" w14:textId="5AF6D199" w:rsidR="00A6619A" w:rsidRPr="00AE6CF6" w:rsidRDefault="009048B0" w:rsidP="003F5EB4">
      <w:pPr>
        <w:pStyle w:val="Subtitle"/>
      </w:pPr>
      <w:r w:rsidRPr="00AE6CF6">
        <w:t>Suppliers should use the BIM evaluation and response document to respond to a project BIM brief in the Request for Proposal (RFP) phase.</w:t>
      </w:r>
    </w:p>
    <w:p w14:paraId="669C762F" w14:textId="77777777" w:rsidR="009048B0" w:rsidRDefault="009048B0" w:rsidP="009048B0">
      <w:pPr>
        <w:pStyle w:val="BIMpara"/>
      </w:pPr>
      <w:r>
        <w:t>A BIM evaluation response is prepared by a supplier(s) to demonstrate their proposed approach, along with their capability, capacity, and competence to meet the client’s goals.</w:t>
      </w:r>
    </w:p>
    <w:p w14:paraId="1B6EE6CF" w14:textId="77777777" w:rsidR="009048B0" w:rsidRDefault="009048B0" w:rsidP="009048B0">
      <w:pPr>
        <w:pStyle w:val="BIMpara"/>
      </w:pPr>
      <w:r>
        <w:t xml:space="preserve">The intent of the BIM evaluation and response document is to provide a consistent framework for the BIM component in an RFP. </w:t>
      </w:r>
    </w:p>
    <w:p w14:paraId="08994C60" w14:textId="77777777" w:rsidR="009048B0" w:rsidRDefault="009048B0" w:rsidP="009048B0">
      <w:pPr>
        <w:pStyle w:val="BIMpara"/>
      </w:pPr>
      <w:r>
        <w:t xml:space="preserve">Following the engagement of the supplier(s), the project EIR and BIM evaluation and response document form the basis of the project BIM execution plan. </w:t>
      </w:r>
    </w:p>
    <w:p w14:paraId="0B7CAD03" w14:textId="7F330FBF" w:rsidR="00A77A19" w:rsidRDefault="009048B0" w:rsidP="009048B0">
      <w:pPr>
        <w:pStyle w:val="BIMpara"/>
      </w:pPr>
      <w:r>
        <w:t xml:space="preserve">This BIM evaluation and response document has been developed with reference to </w:t>
      </w:r>
      <w:hyperlink r:id="rId15" w:history="1">
        <w:r w:rsidR="00A77A19" w:rsidRPr="007F5530">
          <w:rPr>
            <w:rStyle w:val="ParagraphLinkText"/>
            <w:u w:val="single"/>
          </w:rPr>
          <w:t>New Zealand BIM Handbook.</w:t>
        </w:r>
      </w:hyperlink>
    </w:p>
    <w:p w14:paraId="7B6C937B" w14:textId="77777777" w:rsidR="00A77A19" w:rsidRDefault="00A77A19" w:rsidP="003F5EB4"/>
    <w:p w14:paraId="7CB5284B" w14:textId="77777777" w:rsidR="00A77A19" w:rsidRDefault="00A77A19" w:rsidP="003F5EB4">
      <w:r>
        <w:br w:type="page"/>
      </w:r>
    </w:p>
    <w:p w14:paraId="23BA30D1" w14:textId="76A75A85" w:rsidR="004E2EBD" w:rsidRPr="00C86079" w:rsidRDefault="004E2EBD" w:rsidP="00495066">
      <w:pPr>
        <w:pStyle w:val="BIMpara11pt"/>
      </w:pPr>
    </w:p>
    <w:tbl>
      <w:tblPr>
        <w:tblW w:w="9163" w:type="dxa"/>
        <w:tblInd w:w="618" w:type="dxa"/>
        <w:tblLayout w:type="fixed"/>
        <w:tblCellMar>
          <w:top w:w="72" w:type="dxa"/>
          <w:left w:w="0" w:type="dxa"/>
          <w:bottom w:w="72" w:type="dxa"/>
          <w:right w:w="0" w:type="dxa"/>
        </w:tblCellMar>
        <w:tblLook w:val="0000" w:firstRow="0" w:lastRow="0" w:firstColumn="0" w:lastColumn="0" w:noHBand="0" w:noVBand="0"/>
      </w:tblPr>
      <w:tblGrid>
        <w:gridCol w:w="3054"/>
        <w:gridCol w:w="3054"/>
        <w:gridCol w:w="3055"/>
      </w:tblGrid>
      <w:tr w:rsidR="00495066" w:rsidRPr="004E2EBD" w14:paraId="0B1099B6" w14:textId="77777777" w:rsidTr="00DD7BDE">
        <w:trPr>
          <w:trHeight w:val="273"/>
        </w:trPr>
        <w:tc>
          <w:tcPr>
            <w:tcW w:w="3054" w:type="dxa"/>
            <w:tcBorders>
              <w:top w:val="none" w:sz="6" w:space="0" w:color="auto"/>
              <w:left w:val="none" w:sz="6" w:space="0" w:color="auto"/>
              <w:right w:val="single" w:sz="8" w:space="0" w:color="FFFFFF"/>
            </w:tcBorders>
            <w:shd w:val="clear" w:color="auto" w:fill="084261"/>
          </w:tcPr>
          <w:p w14:paraId="663659AE" w14:textId="1CD1A54C" w:rsidR="00495066" w:rsidRPr="00AE6CF6" w:rsidRDefault="00495066" w:rsidP="00C35E75">
            <w:pPr>
              <w:pStyle w:val="tableboldleftcolumn"/>
              <w:rPr>
                <w:rFonts w:ascii="Calibri" w:hAnsi="Calibri"/>
              </w:rPr>
            </w:pPr>
            <w:r w:rsidRPr="00AE6CF6">
              <w:rPr>
                <w:rFonts w:ascii="Calibri" w:hAnsi="Calibri"/>
              </w:rPr>
              <w:t>PREPARED BY:</w:t>
            </w:r>
          </w:p>
        </w:tc>
        <w:tc>
          <w:tcPr>
            <w:tcW w:w="3054" w:type="dxa"/>
            <w:tcBorders>
              <w:top w:val="none" w:sz="6" w:space="0" w:color="auto"/>
              <w:left w:val="single" w:sz="8" w:space="0" w:color="FFFFFF"/>
              <w:right w:val="single" w:sz="8" w:space="0" w:color="FFFFFF"/>
            </w:tcBorders>
            <w:shd w:val="clear" w:color="auto" w:fill="084261"/>
          </w:tcPr>
          <w:p w14:paraId="4E1B63FE" w14:textId="4DF84CCD" w:rsidR="00495066" w:rsidRPr="00DD7BDE" w:rsidRDefault="00495066" w:rsidP="00C35E75">
            <w:pPr>
              <w:pStyle w:val="tableboldleftcolumn"/>
              <w:rPr>
                <w:rFonts w:ascii="Calibri" w:hAnsi="Calibri"/>
              </w:rPr>
            </w:pPr>
            <w:r w:rsidRPr="00AE6CF6">
              <w:rPr>
                <w:rFonts w:ascii="Calibri" w:hAnsi="Calibri"/>
              </w:rPr>
              <w:t>COMPANY:</w:t>
            </w:r>
          </w:p>
        </w:tc>
        <w:tc>
          <w:tcPr>
            <w:tcW w:w="3055" w:type="dxa"/>
            <w:tcBorders>
              <w:top w:val="none" w:sz="6" w:space="0" w:color="auto"/>
              <w:left w:val="single" w:sz="8" w:space="0" w:color="FFFFFF"/>
              <w:right w:val="single" w:sz="8" w:space="0" w:color="FFFFFF"/>
            </w:tcBorders>
            <w:shd w:val="clear" w:color="auto" w:fill="084261"/>
          </w:tcPr>
          <w:p w14:paraId="0BD7E3D0" w14:textId="13905E06" w:rsidR="00495066" w:rsidRPr="00AE6CF6" w:rsidRDefault="00495066" w:rsidP="00C35E75">
            <w:pPr>
              <w:pStyle w:val="tableboldleftcolumn"/>
              <w:rPr>
                <w:rFonts w:ascii="Calibri" w:hAnsi="Calibri"/>
              </w:rPr>
            </w:pPr>
            <w:r w:rsidRPr="00AE6CF6">
              <w:rPr>
                <w:rFonts w:ascii="Calibri" w:hAnsi="Calibri"/>
              </w:rPr>
              <w:t>DATE:</w:t>
            </w:r>
          </w:p>
        </w:tc>
      </w:tr>
      <w:tr w:rsidR="00495066" w:rsidRPr="00495066" w14:paraId="3975A042" w14:textId="77777777" w:rsidTr="00495066">
        <w:trPr>
          <w:trHeight w:val="424"/>
        </w:trPr>
        <w:tc>
          <w:tcPr>
            <w:tcW w:w="3054" w:type="dxa"/>
            <w:tcBorders>
              <w:bottom w:val="single" w:sz="8" w:space="0" w:color="003C5F"/>
              <w:right w:val="single" w:sz="8" w:space="0" w:color="FFFFFF"/>
            </w:tcBorders>
            <w:shd w:val="clear" w:color="auto" w:fill="F1F2F2"/>
          </w:tcPr>
          <w:p w14:paraId="16E5908B" w14:textId="4CDD6067" w:rsidR="00495066" w:rsidRPr="00495066" w:rsidRDefault="00495066" w:rsidP="00495066">
            <w:pPr>
              <w:pStyle w:val="HTableresponselight9pt"/>
              <w:rPr>
                <w:color w:val="003C5F"/>
              </w:rPr>
            </w:pPr>
            <w:r w:rsidRPr="00495066">
              <w:rPr>
                <w:color w:val="003C5F"/>
              </w:rPr>
              <w:t>NAME:</w:t>
            </w:r>
          </w:p>
        </w:tc>
        <w:tc>
          <w:tcPr>
            <w:tcW w:w="3054" w:type="dxa"/>
            <w:tcBorders>
              <w:left w:val="single" w:sz="8" w:space="0" w:color="FFFFFF"/>
              <w:bottom w:val="single" w:sz="8" w:space="0" w:color="003C5F"/>
              <w:right w:val="single" w:sz="8" w:space="0" w:color="FFFFFF"/>
            </w:tcBorders>
            <w:shd w:val="clear" w:color="auto" w:fill="F1F2F2"/>
          </w:tcPr>
          <w:p w14:paraId="7FE6EB86" w14:textId="00A4F3F9" w:rsidR="00495066" w:rsidRPr="00495066" w:rsidRDefault="00495066" w:rsidP="00495066">
            <w:pPr>
              <w:pStyle w:val="HTableresponselight9pt"/>
              <w:rPr>
                <w:color w:val="003C5F"/>
              </w:rPr>
            </w:pPr>
            <w:r w:rsidRPr="00495066">
              <w:rPr>
                <w:color w:val="003C5F"/>
              </w:rPr>
              <w:t>NAME:</w:t>
            </w:r>
            <w:r w:rsidRPr="00495066">
              <w:rPr>
                <w:color w:val="003C5F"/>
              </w:rPr>
              <w:tab/>
            </w:r>
          </w:p>
        </w:tc>
        <w:tc>
          <w:tcPr>
            <w:tcW w:w="3055" w:type="dxa"/>
            <w:tcBorders>
              <w:left w:val="single" w:sz="8" w:space="0" w:color="FFFFFF"/>
              <w:bottom w:val="single" w:sz="8" w:space="0" w:color="003C5F"/>
              <w:right w:val="single" w:sz="8" w:space="0" w:color="FFFFFF"/>
            </w:tcBorders>
            <w:shd w:val="clear" w:color="auto" w:fill="F1F2F2"/>
          </w:tcPr>
          <w:p w14:paraId="58E67B60" w14:textId="6E527DCB" w:rsidR="00495066" w:rsidRPr="00495066" w:rsidRDefault="00495066" w:rsidP="00495066">
            <w:pPr>
              <w:pStyle w:val="HTableresponselight9pt"/>
              <w:rPr>
                <w:color w:val="003C5F"/>
              </w:rPr>
            </w:pPr>
            <w:r w:rsidRPr="00495066">
              <w:rPr>
                <w:color w:val="003C5F"/>
              </w:rPr>
              <w:t>1/1/2024</w:t>
            </w:r>
          </w:p>
        </w:tc>
      </w:tr>
    </w:tbl>
    <w:p w14:paraId="1A39C110" w14:textId="77777777" w:rsidR="004E2EBD" w:rsidRDefault="004E2EBD" w:rsidP="00D34078">
      <w:pPr>
        <w:pStyle w:val="BIMpara"/>
      </w:pPr>
    </w:p>
    <w:p w14:paraId="5DCE958E" w14:textId="55E88865" w:rsidR="009048B0" w:rsidRPr="00495066" w:rsidRDefault="009048B0" w:rsidP="00495066">
      <w:pPr>
        <w:pStyle w:val="BIMpara11pt"/>
        <w:rPr>
          <w:b/>
          <w:bCs/>
        </w:rPr>
      </w:pPr>
      <w:r w:rsidRPr="00495066">
        <w:rPr>
          <w:b/>
          <w:bCs/>
        </w:rPr>
        <w:t>Revision Record</w:t>
      </w:r>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2290"/>
        <w:gridCol w:w="2290"/>
        <w:gridCol w:w="2290"/>
        <w:gridCol w:w="2290"/>
      </w:tblGrid>
      <w:tr w:rsidR="009048B0" w:rsidRPr="004E2EBD" w14:paraId="352999C7" w14:textId="77777777" w:rsidTr="00DD7BDE">
        <w:trPr>
          <w:trHeight w:val="273"/>
        </w:trPr>
        <w:tc>
          <w:tcPr>
            <w:tcW w:w="2290" w:type="dxa"/>
            <w:tcBorders>
              <w:top w:val="none" w:sz="6" w:space="0" w:color="auto"/>
              <w:left w:val="none" w:sz="6" w:space="0" w:color="auto"/>
              <w:right w:val="single" w:sz="8" w:space="0" w:color="FFFFFF"/>
            </w:tcBorders>
            <w:shd w:val="clear" w:color="auto" w:fill="084261"/>
          </w:tcPr>
          <w:p w14:paraId="594C4785" w14:textId="4EB96AEE" w:rsidR="009048B0" w:rsidRPr="00DD7BDE" w:rsidRDefault="009048B0" w:rsidP="00EE2EB5">
            <w:pPr>
              <w:pStyle w:val="tableboldleftcolumn"/>
              <w:rPr>
                <w:rFonts w:ascii="Calibri" w:hAnsi="Calibri"/>
              </w:rPr>
            </w:pPr>
            <w:r w:rsidRPr="00AE6CF6">
              <w:rPr>
                <w:rFonts w:ascii="Calibri" w:hAnsi="Calibri"/>
              </w:rPr>
              <w:t>REVISION:</w:t>
            </w:r>
          </w:p>
        </w:tc>
        <w:tc>
          <w:tcPr>
            <w:tcW w:w="2290" w:type="dxa"/>
            <w:tcBorders>
              <w:top w:val="none" w:sz="6" w:space="0" w:color="auto"/>
              <w:left w:val="single" w:sz="8" w:space="0" w:color="FFFFFF"/>
              <w:right w:val="single" w:sz="8" w:space="0" w:color="FFFFFF"/>
            </w:tcBorders>
            <w:shd w:val="clear" w:color="auto" w:fill="084261"/>
          </w:tcPr>
          <w:p w14:paraId="5E609879" w14:textId="13333963" w:rsidR="009048B0" w:rsidRPr="00DD7BDE" w:rsidRDefault="009048B0" w:rsidP="00EE2EB5">
            <w:pPr>
              <w:pStyle w:val="tableboldleftcolumn"/>
              <w:rPr>
                <w:rFonts w:ascii="Calibri" w:hAnsi="Calibri"/>
              </w:rPr>
            </w:pPr>
            <w:r w:rsidRPr="00AE6CF6">
              <w:rPr>
                <w:rFonts w:ascii="Calibri" w:hAnsi="Calibri"/>
              </w:rPr>
              <w:t>DATE:</w:t>
            </w:r>
          </w:p>
        </w:tc>
        <w:tc>
          <w:tcPr>
            <w:tcW w:w="2290" w:type="dxa"/>
            <w:tcBorders>
              <w:top w:val="none" w:sz="6" w:space="0" w:color="auto"/>
              <w:left w:val="single" w:sz="8" w:space="0" w:color="FFFFFF"/>
              <w:right w:val="single" w:sz="8" w:space="0" w:color="FFFFFF"/>
            </w:tcBorders>
            <w:shd w:val="clear" w:color="auto" w:fill="084261"/>
          </w:tcPr>
          <w:p w14:paraId="3AC64E06" w14:textId="679BAE77" w:rsidR="009048B0" w:rsidRPr="00DD7BDE" w:rsidRDefault="009048B0" w:rsidP="00EE2EB5">
            <w:pPr>
              <w:pStyle w:val="tableboldleftcolumn"/>
              <w:rPr>
                <w:rFonts w:ascii="Calibri" w:hAnsi="Calibri"/>
              </w:rPr>
            </w:pPr>
            <w:r w:rsidRPr="00AE6CF6">
              <w:rPr>
                <w:rFonts w:ascii="Calibri" w:hAnsi="Calibri"/>
              </w:rPr>
              <w:t>REVIEWER:</w:t>
            </w:r>
          </w:p>
        </w:tc>
        <w:tc>
          <w:tcPr>
            <w:tcW w:w="2290" w:type="dxa"/>
            <w:tcBorders>
              <w:top w:val="none" w:sz="6" w:space="0" w:color="auto"/>
              <w:left w:val="single" w:sz="8" w:space="0" w:color="FFFFFF"/>
              <w:right w:val="none" w:sz="6" w:space="0" w:color="auto"/>
            </w:tcBorders>
            <w:shd w:val="clear" w:color="auto" w:fill="084261"/>
          </w:tcPr>
          <w:p w14:paraId="64ABFD84" w14:textId="1214B3BF" w:rsidR="009048B0" w:rsidRPr="00AE6CF6" w:rsidRDefault="009048B0" w:rsidP="00EE2EB5">
            <w:pPr>
              <w:pStyle w:val="tableboldleftcolumn"/>
              <w:rPr>
                <w:rFonts w:ascii="Calibri" w:hAnsi="Calibri"/>
                <w:spacing w:val="-2"/>
              </w:rPr>
            </w:pPr>
            <w:r w:rsidRPr="00AE6CF6">
              <w:rPr>
                <w:rFonts w:ascii="Calibri" w:hAnsi="Calibri"/>
                <w:spacing w:val="-2"/>
              </w:rPr>
              <w:t>COMMENTS:</w:t>
            </w:r>
          </w:p>
        </w:tc>
      </w:tr>
      <w:tr w:rsidR="009048B0" w:rsidRPr="004E2EBD" w14:paraId="079CCC3B" w14:textId="77777777" w:rsidTr="00495066">
        <w:trPr>
          <w:trHeight w:val="519"/>
        </w:trPr>
        <w:tc>
          <w:tcPr>
            <w:tcW w:w="2290" w:type="dxa"/>
            <w:tcBorders>
              <w:bottom w:val="single" w:sz="8" w:space="0" w:color="003C5F"/>
              <w:right w:val="single" w:sz="8" w:space="0" w:color="FFFFFF"/>
            </w:tcBorders>
            <w:shd w:val="clear" w:color="auto" w:fill="F1F2F2"/>
          </w:tcPr>
          <w:p w14:paraId="17FD458E" w14:textId="6F37D7FB" w:rsidR="009048B0" w:rsidRPr="00495066" w:rsidRDefault="009048B0" w:rsidP="00495066">
            <w:pPr>
              <w:pStyle w:val="HTableresponselight9pt"/>
            </w:pPr>
          </w:p>
        </w:tc>
        <w:tc>
          <w:tcPr>
            <w:tcW w:w="2290" w:type="dxa"/>
            <w:tcBorders>
              <w:left w:val="single" w:sz="8" w:space="0" w:color="FFFFFF"/>
              <w:bottom w:val="single" w:sz="8" w:space="0" w:color="003C5F"/>
              <w:right w:val="single" w:sz="8" w:space="0" w:color="FFFFFF"/>
            </w:tcBorders>
            <w:shd w:val="clear" w:color="auto" w:fill="F1F2F2"/>
          </w:tcPr>
          <w:p w14:paraId="6A621F64" w14:textId="77777777" w:rsidR="009048B0" w:rsidRPr="00495066" w:rsidRDefault="009048B0" w:rsidP="00495066">
            <w:pPr>
              <w:pStyle w:val="HTableresponselight9pt"/>
            </w:pPr>
          </w:p>
        </w:tc>
        <w:tc>
          <w:tcPr>
            <w:tcW w:w="2290" w:type="dxa"/>
            <w:tcBorders>
              <w:left w:val="single" w:sz="8" w:space="0" w:color="FFFFFF"/>
              <w:bottom w:val="single" w:sz="8" w:space="0" w:color="003C5F"/>
              <w:right w:val="single" w:sz="8" w:space="0" w:color="FFFFFF"/>
            </w:tcBorders>
            <w:shd w:val="clear" w:color="auto" w:fill="F1F2F2"/>
          </w:tcPr>
          <w:p w14:paraId="515B321E" w14:textId="77777777" w:rsidR="009048B0" w:rsidRPr="00495066" w:rsidRDefault="009048B0" w:rsidP="00495066">
            <w:pPr>
              <w:pStyle w:val="HTableresponselight9pt"/>
            </w:pPr>
          </w:p>
        </w:tc>
        <w:tc>
          <w:tcPr>
            <w:tcW w:w="2290" w:type="dxa"/>
            <w:tcBorders>
              <w:left w:val="single" w:sz="8" w:space="0" w:color="FFFFFF"/>
              <w:bottom w:val="single" w:sz="8" w:space="0" w:color="003C5F"/>
            </w:tcBorders>
            <w:shd w:val="clear" w:color="auto" w:fill="F1F2F2"/>
          </w:tcPr>
          <w:p w14:paraId="329E8D3B" w14:textId="77777777" w:rsidR="009048B0" w:rsidRPr="00495066" w:rsidRDefault="009048B0" w:rsidP="00495066">
            <w:pPr>
              <w:pStyle w:val="HTableresponselight9pt"/>
            </w:pPr>
          </w:p>
        </w:tc>
      </w:tr>
    </w:tbl>
    <w:p w14:paraId="6A37D6C8" w14:textId="77777777" w:rsidR="00437DB1" w:rsidRPr="006D547C" w:rsidRDefault="00437DB1" w:rsidP="00437DB1">
      <w:pPr>
        <w:pStyle w:val="BodyText"/>
        <w:kinsoku w:val="0"/>
        <w:overflowPunct w:val="0"/>
        <w:spacing w:before="1"/>
      </w:pPr>
    </w:p>
    <w:p w14:paraId="7B37AFD0" w14:textId="5121578C" w:rsidR="00437DB1" w:rsidRPr="00D310AC" w:rsidRDefault="00437DB1" w:rsidP="00D310AC">
      <w:pPr>
        <w:pStyle w:val="greytableheader"/>
      </w:pPr>
      <w:bookmarkStart w:id="0" w:name="_Toc157344646"/>
      <w:r w:rsidRPr="00D310AC">
        <w:t xml:space="preserve">BIM Uses – </w:t>
      </w:r>
      <w:r w:rsidRPr="0085612E">
        <w:t>Proposed</w:t>
      </w:r>
      <w:bookmarkEnd w:id="0"/>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6269FA72" w14:textId="77777777" w:rsidTr="00437DB1">
        <w:trPr>
          <w:trHeight w:val="519"/>
        </w:trPr>
        <w:tc>
          <w:tcPr>
            <w:tcW w:w="9160" w:type="dxa"/>
            <w:tcBorders>
              <w:top w:val="single" w:sz="4" w:space="0" w:color="084261"/>
            </w:tcBorders>
            <w:shd w:val="clear" w:color="auto" w:fill="E6E7E8"/>
          </w:tcPr>
          <w:p w14:paraId="07B268C5" w14:textId="582E5B78" w:rsidR="00437DB1" w:rsidRPr="00495066" w:rsidRDefault="00437DB1" w:rsidP="00EE2EB5">
            <w:pPr>
              <w:pStyle w:val="HTableresponselight9pt"/>
            </w:pPr>
            <w:r w:rsidRPr="00437DB1">
              <w:t>Review BIM goals and BIM uses in the attached project BIM brief. Respond to each by outlining your company’s past experience with each BIM use, including how you intend to execute, collaborate, and deliver.</w:t>
            </w:r>
          </w:p>
        </w:tc>
      </w:tr>
      <w:tr w:rsidR="00437DB1" w:rsidRPr="004E2EBD" w14:paraId="3BD720B5" w14:textId="77777777" w:rsidTr="00874167">
        <w:trPr>
          <w:trHeight w:val="519"/>
        </w:trPr>
        <w:tc>
          <w:tcPr>
            <w:tcW w:w="9160" w:type="dxa"/>
            <w:tcBorders>
              <w:bottom w:val="single" w:sz="8" w:space="0" w:color="003C5F"/>
            </w:tcBorders>
            <w:shd w:val="clear" w:color="auto" w:fill="F1F2F2"/>
          </w:tcPr>
          <w:p w14:paraId="33115ADA" w14:textId="77777777" w:rsidR="00437DB1" w:rsidRPr="00495066" w:rsidRDefault="00437DB1" w:rsidP="00EE2EB5">
            <w:pPr>
              <w:pStyle w:val="HTableresponselight9pt"/>
            </w:pPr>
          </w:p>
        </w:tc>
      </w:tr>
    </w:tbl>
    <w:p w14:paraId="2260B3C1" w14:textId="552595E7" w:rsidR="00437DB1" w:rsidRPr="006D547C" w:rsidRDefault="00437DB1" w:rsidP="00437DB1">
      <w:pPr>
        <w:widowControl w:val="0"/>
        <w:kinsoku w:val="0"/>
        <w:overflowPunct w:val="0"/>
        <w:autoSpaceDE w:val="0"/>
        <w:autoSpaceDN w:val="0"/>
        <w:adjustRightInd w:val="0"/>
        <w:spacing w:after="0" w:line="240" w:lineRule="auto"/>
        <w:ind w:right="0"/>
      </w:pPr>
    </w:p>
    <w:p w14:paraId="362E4EC9" w14:textId="2AD8EA31" w:rsidR="00437DB1" w:rsidRDefault="00437DB1" w:rsidP="00D310AC">
      <w:pPr>
        <w:pStyle w:val="greytableheader"/>
      </w:pPr>
      <w:bookmarkStart w:id="1" w:name="_Toc157344647"/>
      <w:r w:rsidRPr="00437DB1">
        <w:t xml:space="preserve">BIM Uses </w:t>
      </w:r>
      <w:r>
        <w:t>–</w:t>
      </w:r>
      <w:r w:rsidRPr="00437DB1">
        <w:t xml:space="preserve"> </w:t>
      </w:r>
      <w:r w:rsidR="00D310AC">
        <w:t>Additional</w:t>
      </w:r>
      <w:bookmarkEnd w:id="1"/>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470F59A5" w14:textId="77777777" w:rsidTr="00EE2EB5">
        <w:trPr>
          <w:trHeight w:val="519"/>
        </w:trPr>
        <w:tc>
          <w:tcPr>
            <w:tcW w:w="9160" w:type="dxa"/>
            <w:tcBorders>
              <w:top w:val="single" w:sz="4" w:space="0" w:color="084261"/>
            </w:tcBorders>
            <w:shd w:val="clear" w:color="auto" w:fill="E6E7E8"/>
          </w:tcPr>
          <w:p w14:paraId="2991524F" w14:textId="14D04644" w:rsidR="00437DB1" w:rsidRPr="00495066" w:rsidRDefault="00D310AC" w:rsidP="00EE2EB5">
            <w:pPr>
              <w:pStyle w:val="HTableresponselight9pt"/>
            </w:pPr>
            <w:r w:rsidRPr="00D310AC">
              <w:t>The project team or individual companies may agree on additional BIM uses that will benefit them or the client. Use the table in this document to record this information for each additional BIM use. Identify responsible parties, technology requirements, software, and versions.</w:t>
            </w:r>
          </w:p>
        </w:tc>
      </w:tr>
      <w:tr w:rsidR="00437DB1" w:rsidRPr="004E2EBD" w14:paraId="12AA0F3A" w14:textId="77777777" w:rsidTr="00EE2EB5">
        <w:trPr>
          <w:trHeight w:val="519"/>
        </w:trPr>
        <w:tc>
          <w:tcPr>
            <w:tcW w:w="9160" w:type="dxa"/>
            <w:tcBorders>
              <w:bottom w:val="single" w:sz="8" w:space="0" w:color="003C5F"/>
            </w:tcBorders>
            <w:shd w:val="clear" w:color="auto" w:fill="F1F2F2"/>
          </w:tcPr>
          <w:p w14:paraId="32EEEA94" w14:textId="77777777" w:rsidR="00437DB1" w:rsidRPr="00495066" w:rsidRDefault="00437DB1" w:rsidP="00EE2EB5">
            <w:pPr>
              <w:pStyle w:val="HTableresponselight9pt"/>
            </w:pPr>
          </w:p>
        </w:tc>
      </w:tr>
    </w:tbl>
    <w:p w14:paraId="2116E749" w14:textId="77777777" w:rsidR="00437DB1" w:rsidRPr="006D547C" w:rsidRDefault="00437DB1" w:rsidP="00437DB1">
      <w:pPr>
        <w:widowControl w:val="0"/>
        <w:kinsoku w:val="0"/>
        <w:overflowPunct w:val="0"/>
        <w:autoSpaceDE w:val="0"/>
        <w:autoSpaceDN w:val="0"/>
        <w:adjustRightInd w:val="0"/>
        <w:spacing w:after="0" w:line="240" w:lineRule="auto"/>
        <w:ind w:right="0"/>
      </w:pPr>
    </w:p>
    <w:p w14:paraId="44F7E938" w14:textId="7D1BE64E" w:rsidR="00437DB1" w:rsidRDefault="00D310AC" w:rsidP="00D310AC">
      <w:pPr>
        <w:pStyle w:val="greytableheader"/>
      </w:pPr>
      <w:bookmarkStart w:id="2" w:name="_Toc157344648"/>
      <w:r w:rsidRPr="00D310AC">
        <w:t>Client-specific Requirements</w:t>
      </w:r>
      <w:bookmarkEnd w:id="2"/>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206A9410" w14:textId="77777777" w:rsidTr="00D310AC">
        <w:trPr>
          <w:trHeight w:val="415"/>
        </w:trPr>
        <w:tc>
          <w:tcPr>
            <w:tcW w:w="9160" w:type="dxa"/>
            <w:tcBorders>
              <w:top w:val="single" w:sz="4" w:space="0" w:color="084261"/>
            </w:tcBorders>
            <w:shd w:val="clear" w:color="auto" w:fill="E6E7E8"/>
          </w:tcPr>
          <w:p w14:paraId="75BAF58A" w14:textId="21660487" w:rsidR="00437DB1" w:rsidRPr="00D310AC" w:rsidRDefault="00D310AC" w:rsidP="00D310AC">
            <w:pPr>
              <w:pStyle w:val="BIMTableresponsetext"/>
              <w:tabs>
                <w:tab w:val="center" w:pos="1537"/>
              </w:tabs>
              <w:rPr>
                <w:rFonts w:asciiTheme="majorHAnsi" w:hAnsiTheme="majorHAnsi" w:cstheme="majorHAnsi"/>
                <w:sz w:val="18"/>
                <w:szCs w:val="18"/>
              </w:rPr>
            </w:pPr>
            <w:r w:rsidRPr="00D310AC">
              <w:rPr>
                <w:rFonts w:asciiTheme="majorHAnsi" w:hAnsiTheme="majorHAnsi" w:cstheme="majorHAnsi"/>
                <w:sz w:val="18"/>
                <w:szCs w:val="18"/>
              </w:rPr>
              <w:t xml:space="preserve">Review client-specific requirements in the project BIM </w:t>
            </w:r>
            <w:proofErr w:type="gramStart"/>
            <w:r w:rsidRPr="00D310AC">
              <w:rPr>
                <w:rFonts w:asciiTheme="majorHAnsi" w:hAnsiTheme="majorHAnsi" w:cstheme="majorHAnsi"/>
                <w:sz w:val="18"/>
                <w:szCs w:val="18"/>
              </w:rPr>
              <w:t>brief, and</w:t>
            </w:r>
            <w:proofErr w:type="gramEnd"/>
            <w:r w:rsidRPr="00D310AC">
              <w:rPr>
                <w:rFonts w:asciiTheme="majorHAnsi" w:hAnsiTheme="majorHAnsi" w:cstheme="majorHAnsi"/>
                <w:sz w:val="18"/>
                <w:szCs w:val="18"/>
              </w:rPr>
              <w:t xml:space="preserve"> explain how you will address or comply with them.</w:t>
            </w:r>
          </w:p>
        </w:tc>
      </w:tr>
      <w:tr w:rsidR="00437DB1" w:rsidRPr="004E2EBD" w14:paraId="40190511" w14:textId="77777777" w:rsidTr="00EE2EB5">
        <w:trPr>
          <w:trHeight w:val="519"/>
        </w:trPr>
        <w:tc>
          <w:tcPr>
            <w:tcW w:w="9160" w:type="dxa"/>
            <w:tcBorders>
              <w:bottom w:val="single" w:sz="8" w:space="0" w:color="003C5F"/>
            </w:tcBorders>
            <w:shd w:val="clear" w:color="auto" w:fill="F1F2F2"/>
          </w:tcPr>
          <w:p w14:paraId="33BEF711" w14:textId="77777777" w:rsidR="00437DB1" w:rsidRPr="00495066" w:rsidRDefault="00437DB1" w:rsidP="00EE2EB5">
            <w:pPr>
              <w:pStyle w:val="HTableresponselight9pt"/>
            </w:pPr>
          </w:p>
        </w:tc>
      </w:tr>
    </w:tbl>
    <w:p w14:paraId="1AE4385E" w14:textId="77777777" w:rsidR="00437DB1" w:rsidRPr="006D547C" w:rsidRDefault="00437DB1" w:rsidP="00437DB1">
      <w:pPr>
        <w:widowControl w:val="0"/>
        <w:kinsoku w:val="0"/>
        <w:overflowPunct w:val="0"/>
        <w:autoSpaceDE w:val="0"/>
        <w:autoSpaceDN w:val="0"/>
        <w:adjustRightInd w:val="0"/>
        <w:spacing w:after="0" w:line="240" w:lineRule="auto"/>
        <w:ind w:right="0"/>
      </w:pPr>
    </w:p>
    <w:p w14:paraId="7FE14683" w14:textId="0C9874ED" w:rsidR="00437DB1" w:rsidRPr="00D310AC" w:rsidRDefault="00D310AC" w:rsidP="00D310AC">
      <w:pPr>
        <w:pStyle w:val="greytableheader"/>
      </w:pPr>
      <w:bookmarkStart w:id="3" w:name="_Toc157344649"/>
      <w:r w:rsidRPr="00D310AC">
        <w:t xml:space="preserve">Key people - project </w:t>
      </w:r>
      <w:proofErr w:type="gramStart"/>
      <w:r w:rsidRPr="00D310AC">
        <w:t>related</w:t>
      </w:r>
      <w:bookmarkEnd w:id="3"/>
      <w:proofErr w:type="gramEnd"/>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3EA52580" w14:textId="77777777" w:rsidTr="00EE2EB5">
        <w:trPr>
          <w:trHeight w:val="519"/>
        </w:trPr>
        <w:tc>
          <w:tcPr>
            <w:tcW w:w="9160" w:type="dxa"/>
            <w:tcBorders>
              <w:top w:val="single" w:sz="4" w:space="0" w:color="084261"/>
            </w:tcBorders>
            <w:shd w:val="clear" w:color="auto" w:fill="E6E7E8"/>
          </w:tcPr>
          <w:p w14:paraId="005B0395" w14:textId="79A8A167" w:rsidR="00437DB1" w:rsidRPr="00D310AC" w:rsidRDefault="00D310AC" w:rsidP="00D310AC">
            <w:pPr>
              <w:pStyle w:val="BIMTableresponsetext"/>
              <w:tabs>
                <w:tab w:val="center" w:pos="1537"/>
              </w:tabs>
              <w:rPr>
                <w:rFonts w:asciiTheme="majorHAnsi" w:hAnsiTheme="majorHAnsi" w:cstheme="majorHAnsi"/>
                <w:sz w:val="18"/>
                <w:szCs w:val="18"/>
              </w:rPr>
            </w:pPr>
            <w:r w:rsidRPr="00D310AC">
              <w:rPr>
                <w:rFonts w:asciiTheme="majorHAnsi" w:hAnsiTheme="majorHAnsi" w:cstheme="majorHAnsi"/>
                <w:sz w:val="18"/>
                <w:szCs w:val="18"/>
              </w:rPr>
              <w:t>List the proposed key people working on the project, including their roles and responsibilities, and describe how they will be involved with BIM on the project.</w:t>
            </w:r>
          </w:p>
        </w:tc>
      </w:tr>
      <w:tr w:rsidR="00437DB1" w:rsidRPr="004E2EBD" w14:paraId="6B051FE6" w14:textId="77777777" w:rsidTr="00EE2EB5">
        <w:trPr>
          <w:trHeight w:val="519"/>
        </w:trPr>
        <w:tc>
          <w:tcPr>
            <w:tcW w:w="9160" w:type="dxa"/>
            <w:tcBorders>
              <w:bottom w:val="single" w:sz="8" w:space="0" w:color="003C5F"/>
            </w:tcBorders>
            <w:shd w:val="clear" w:color="auto" w:fill="F1F2F2"/>
          </w:tcPr>
          <w:p w14:paraId="609C6615" w14:textId="77777777" w:rsidR="00437DB1" w:rsidRPr="00495066" w:rsidRDefault="00437DB1" w:rsidP="00EE2EB5">
            <w:pPr>
              <w:pStyle w:val="HTableresponselight9pt"/>
            </w:pPr>
          </w:p>
        </w:tc>
      </w:tr>
    </w:tbl>
    <w:p w14:paraId="3EA5A674" w14:textId="4D539D6E" w:rsidR="00D310AC" w:rsidRDefault="00D310AC" w:rsidP="00437DB1">
      <w:pPr>
        <w:widowControl w:val="0"/>
        <w:kinsoku w:val="0"/>
        <w:overflowPunct w:val="0"/>
        <w:autoSpaceDE w:val="0"/>
        <w:autoSpaceDN w:val="0"/>
        <w:adjustRightInd w:val="0"/>
        <w:spacing w:after="0" w:line="240" w:lineRule="auto"/>
        <w:ind w:right="0"/>
      </w:pPr>
    </w:p>
    <w:p w14:paraId="1BCB6BEA" w14:textId="77777777" w:rsidR="00D310AC" w:rsidRDefault="00D310AC">
      <w:pPr>
        <w:spacing w:after="160" w:line="259" w:lineRule="auto"/>
        <w:ind w:left="0" w:right="0" w:firstLine="0"/>
      </w:pPr>
      <w:r>
        <w:br w:type="page"/>
      </w:r>
    </w:p>
    <w:p w14:paraId="59532C11" w14:textId="641F47CB" w:rsidR="00437DB1" w:rsidRDefault="00D310AC" w:rsidP="00D310AC">
      <w:pPr>
        <w:pStyle w:val="greytableheader"/>
      </w:pPr>
      <w:bookmarkStart w:id="4" w:name="_Toc157344650"/>
      <w:r w:rsidRPr="00D310AC">
        <w:lastRenderedPageBreak/>
        <w:t>Key people - company wide</w:t>
      </w:r>
      <w:bookmarkEnd w:id="4"/>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19B2212D" w14:textId="77777777" w:rsidTr="00EE2EB5">
        <w:trPr>
          <w:trHeight w:val="519"/>
        </w:trPr>
        <w:tc>
          <w:tcPr>
            <w:tcW w:w="9160" w:type="dxa"/>
            <w:tcBorders>
              <w:top w:val="single" w:sz="4" w:space="0" w:color="084261"/>
            </w:tcBorders>
            <w:shd w:val="clear" w:color="auto" w:fill="E6E7E8"/>
          </w:tcPr>
          <w:p w14:paraId="66CE76D8" w14:textId="5A305A6A" w:rsidR="00437DB1" w:rsidRPr="00495066" w:rsidRDefault="00D310AC" w:rsidP="00EE2EB5">
            <w:pPr>
              <w:pStyle w:val="HTableresponselight9pt"/>
            </w:pPr>
            <w:r w:rsidRPr="00D310AC">
              <w:t>List all the key BIM people in your company, including their roles and responsibilities.</w:t>
            </w:r>
          </w:p>
        </w:tc>
      </w:tr>
      <w:tr w:rsidR="00437DB1" w:rsidRPr="004E2EBD" w14:paraId="22F35E0D" w14:textId="77777777" w:rsidTr="00EE2EB5">
        <w:trPr>
          <w:trHeight w:val="519"/>
        </w:trPr>
        <w:tc>
          <w:tcPr>
            <w:tcW w:w="9160" w:type="dxa"/>
            <w:tcBorders>
              <w:bottom w:val="single" w:sz="8" w:space="0" w:color="003C5F"/>
            </w:tcBorders>
            <w:shd w:val="clear" w:color="auto" w:fill="F1F2F2"/>
          </w:tcPr>
          <w:p w14:paraId="61AF739E" w14:textId="77777777" w:rsidR="00437DB1" w:rsidRPr="00495066" w:rsidRDefault="00437DB1" w:rsidP="00EE2EB5">
            <w:pPr>
              <w:pStyle w:val="HTableresponselight9pt"/>
            </w:pPr>
          </w:p>
        </w:tc>
      </w:tr>
    </w:tbl>
    <w:p w14:paraId="6D6BD08B" w14:textId="77777777" w:rsidR="00437DB1" w:rsidRPr="006D547C" w:rsidRDefault="00437DB1" w:rsidP="00437DB1">
      <w:pPr>
        <w:widowControl w:val="0"/>
        <w:kinsoku w:val="0"/>
        <w:overflowPunct w:val="0"/>
        <w:autoSpaceDE w:val="0"/>
        <w:autoSpaceDN w:val="0"/>
        <w:adjustRightInd w:val="0"/>
        <w:spacing w:after="0" w:line="240" w:lineRule="auto"/>
        <w:ind w:right="0"/>
      </w:pPr>
    </w:p>
    <w:p w14:paraId="6C0A191A" w14:textId="64763A96" w:rsidR="00437DB1" w:rsidRDefault="00D310AC" w:rsidP="00D310AC">
      <w:pPr>
        <w:pStyle w:val="greytableheader"/>
      </w:pPr>
      <w:bookmarkStart w:id="5" w:name="_Toc157344651"/>
      <w:r w:rsidRPr="00D310AC">
        <w:t>BIM Experience - company wide</w:t>
      </w:r>
      <w:bookmarkEnd w:id="5"/>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5E0ECDA3" w14:textId="77777777" w:rsidTr="00EE2EB5">
        <w:trPr>
          <w:trHeight w:val="519"/>
        </w:trPr>
        <w:tc>
          <w:tcPr>
            <w:tcW w:w="9160" w:type="dxa"/>
            <w:tcBorders>
              <w:top w:val="single" w:sz="4" w:space="0" w:color="084261"/>
            </w:tcBorders>
            <w:shd w:val="clear" w:color="auto" w:fill="E6E7E8"/>
          </w:tcPr>
          <w:p w14:paraId="5A71E298" w14:textId="4BAFA8AA" w:rsidR="00437DB1" w:rsidRPr="00495066" w:rsidRDefault="00D310AC" w:rsidP="00EE2EB5">
            <w:pPr>
              <w:pStyle w:val="HTableresponselight9pt"/>
            </w:pPr>
            <w:r w:rsidRPr="00D310AC">
              <w:t>List three BIM projects that your company has been engaged to deliver in the past 18 months. Provide the project names and value, and the key client contact for each one. Specify the BIM uses for each project and outline how you coordinated and collaborated with other parties on their use. State your role and responsibilities.</w:t>
            </w:r>
          </w:p>
        </w:tc>
      </w:tr>
      <w:tr w:rsidR="00437DB1" w:rsidRPr="004E2EBD" w14:paraId="3EE71389" w14:textId="77777777" w:rsidTr="00EE2EB5">
        <w:trPr>
          <w:trHeight w:val="519"/>
        </w:trPr>
        <w:tc>
          <w:tcPr>
            <w:tcW w:w="9160" w:type="dxa"/>
            <w:tcBorders>
              <w:bottom w:val="single" w:sz="8" w:space="0" w:color="003C5F"/>
            </w:tcBorders>
            <w:shd w:val="clear" w:color="auto" w:fill="F1F2F2"/>
          </w:tcPr>
          <w:p w14:paraId="78F3E00C" w14:textId="77777777" w:rsidR="00437DB1" w:rsidRPr="00495066" w:rsidRDefault="00437DB1" w:rsidP="00EE2EB5">
            <w:pPr>
              <w:pStyle w:val="HTableresponselight9pt"/>
            </w:pPr>
          </w:p>
        </w:tc>
      </w:tr>
    </w:tbl>
    <w:p w14:paraId="41E54D41" w14:textId="77777777" w:rsidR="00437DB1" w:rsidRPr="006D547C" w:rsidRDefault="00437DB1" w:rsidP="00437DB1">
      <w:pPr>
        <w:widowControl w:val="0"/>
        <w:kinsoku w:val="0"/>
        <w:overflowPunct w:val="0"/>
        <w:autoSpaceDE w:val="0"/>
        <w:autoSpaceDN w:val="0"/>
        <w:adjustRightInd w:val="0"/>
        <w:spacing w:after="0" w:line="240" w:lineRule="auto"/>
        <w:ind w:right="0"/>
      </w:pPr>
    </w:p>
    <w:p w14:paraId="17D6AA25" w14:textId="4D10E2D8" w:rsidR="00437DB1" w:rsidRPr="00D310AC" w:rsidRDefault="00D310AC" w:rsidP="00D310AC">
      <w:pPr>
        <w:pStyle w:val="greytableheader"/>
      </w:pPr>
      <w:bookmarkStart w:id="6" w:name="_Toc157344652"/>
      <w:r w:rsidRPr="00D310AC">
        <w:t>Information Management</w:t>
      </w:r>
      <w:bookmarkEnd w:id="6"/>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3305F286" w14:textId="77777777" w:rsidTr="00EE2EB5">
        <w:trPr>
          <w:trHeight w:val="519"/>
        </w:trPr>
        <w:tc>
          <w:tcPr>
            <w:tcW w:w="9160" w:type="dxa"/>
            <w:tcBorders>
              <w:top w:val="single" w:sz="4" w:space="0" w:color="084261"/>
            </w:tcBorders>
            <w:shd w:val="clear" w:color="auto" w:fill="E6E7E8"/>
          </w:tcPr>
          <w:p w14:paraId="214A1B4C" w14:textId="1717B9BF" w:rsidR="00437DB1" w:rsidRPr="00495066" w:rsidRDefault="00D310AC" w:rsidP="00EE2EB5">
            <w:pPr>
              <w:pStyle w:val="HTableresponselight9pt"/>
            </w:pPr>
            <w:r w:rsidRPr="00D310AC">
              <w:t>Identify the responsible parties and the design authoring software/BIM technology (including version) that you plan to employ for each associated BIM use. Specify the collaboration file format the team intends to use to exchange models.</w:t>
            </w:r>
          </w:p>
        </w:tc>
      </w:tr>
      <w:tr w:rsidR="00437DB1" w:rsidRPr="004E2EBD" w14:paraId="5A671BFF" w14:textId="77777777" w:rsidTr="00EE2EB5">
        <w:trPr>
          <w:trHeight w:val="519"/>
        </w:trPr>
        <w:tc>
          <w:tcPr>
            <w:tcW w:w="9160" w:type="dxa"/>
            <w:tcBorders>
              <w:bottom w:val="single" w:sz="8" w:space="0" w:color="003C5F"/>
            </w:tcBorders>
            <w:shd w:val="clear" w:color="auto" w:fill="F1F2F2"/>
          </w:tcPr>
          <w:p w14:paraId="0635D633" w14:textId="77777777" w:rsidR="00437DB1" w:rsidRPr="00495066" w:rsidRDefault="00437DB1" w:rsidP="00EE2EB5">
            <w:pPr>
              <w:pStyle w:val="HTableresponselight9pt"/>
            </w:pPr>
          </w:p>
        </w:tc>
      </w:tr>
    </w:tbl>
    <w:p w14:paraId="40A9EBB0" w14:textId="77777777" w:rsidR="00437DB1" w:rsidRPr="006D547C" w:rsidRDefault="00437DB1" w:rsidP="00437DB1">
      <w:pPr>
        <w:widowControl w:val="0"/>
        <w:kinsoku w:val="0"/>
        <w:overflowPunct w:val="0"/>
        <w:autoSpaceDE w:val="0"/>
        <w:autoSpaceDN w:val="0"/>
        <w:adjustRightInd w:val="0"/>
        <w:spacing w:after="0" w:line="240" w:lineRule="auto"/>
        <w:ind w:right="0"/>
      </w:pPr>
    </w:p>
    <w:p w14:paraId="532EC533" w14:textId="73B482C0" w:rsidR="00437DB1" w:rsidRDefault="00D310AC" w:rsidP="00D310AC">
      <w:pPr>
        <w:pStyle w:val="greytableheader"/>
      </w:pPr>
      <w:bookmarkStart w:id="7" w:name="_Toc157344653"/>
      <w:r w:rsidRPr="00D310AC">
        <w:t>Collaboration Strategy</w:t>
      </w:r>
      <w:bookmarkEnd w:id="7"/>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4EB51775" w14:textId="77777777" w:rsidTr="00EE2EB5">
        <w:trPr>
          <w:trHeight w:val="519"/>
        </w:trPr>
        <w:tc>
          <w:tcPr>
            <w:tcW w:w="9160" w:type="dxa"/>
            <w:tcBorders>
              <w:top w:val="single" w:sz="4" w:space="0" w:color="084261"/>
            </w:tcBorders>
            <w:shd w:val="clear" w:color="auto" w:fill="E6E7E8"/>
          </w:tcPr>
          <w:p w14:paraId="44501151" w14:textId="0177AAAF" w:rsidR="00437DB1" w:rsidRPr="00495066" w:rsidRDefault="00D310AC" w:rsidP="00EE2EB5">
            <w:pPr>
              <w:pStyle w:val="HTableresponselight9pt"/>
            </w:pPr>
            <w:r w:rsidRPr="00D310AC">
              <w:t>Outline your proposed strategy for BIM coordination, including meetings and other communication methods, as well as document management and transfer processes and the record storage system you will use.</w:t>
            </w:r>
          </w:p>
        </w:tc>
      </w:tr>
      <w:tr w:rsidR="00437DB1" w:rsidRPr="004E2EBD" w14:paraId="1FF91DB6" w14:textId="77777777" w:rsidTr="00EE2EB5">
        <w:trPr>
          <w:trHeight w:val="519"/>
        </w:trPr>
        <w:tc>
          <w:tcPr>
            <w:tcW w:w="9160" w:type="dxa"/>
            <w:tcBorders>
              <w:bottom w:val="single" w:sz="8" w:space="0" w:color="003C5F"/>
            </w:tcBorders>
            <w:shd w:val="clear" w:color="auto" w:fill="F1F2F2"/>
          </w:tcPr>
          <w:p w14:paraId="1451C4D7" w14:textId="77777777" w:rsidR="00437DB1" w:rsidRPr="00495066" w:rsidRDefault="00437DB1" w:rsidP="00EE2EB5">
            <w:pPr>
              <w:pStyle w:val="HTableresponselight9pt"/>
            </w:pPr>
          </w:p>
        </w:tc>
      </w:tr>
    </w:tbl>
    <w:p w14:paraId="32F58C09" w14:textId="77777777" w:rsidR="00437DB1" w:rsidRPr="006D547C" w:rsidRDefault="00437DB1" w:rsidP="00437DB1">
      <w:pPr>
        <w:widowControl w:val="0"/>
        <w:kinsoku w:val="0"/>
        <w:overflowPunct w:val="0"/>
        <w:autoSpaceDE w:val="0"/>
        <w:autoSpaceDN w:val="0"/>
        <w:adjustRightInd w:val="0"/>
        <w:spacing w:after="0" w:line="240" w:lineRule="auto"/>
        <w:ind w:right="0"/>
      </w:pPr>
    </w:p>
    <w:p w14:paraId="2D380843" w14:textId="51CE9C5E" w:rsidR="00437DB1" w:rsidRPr="00D310AC" w:rsidRDefault="00D310AC" w:rsidP="00D310AC">
      <w:pPr>
        <w:pStyle w:val="greytableheader"/>
      </w:pPr>
      <w:bookmarkStart w:id="8" w:name="_Toc157344654"/>
      <w:r w:rsidRPr="00D310AC">
        <w:t>Common Data Environment</w:t>
      </w:r>
      <w:bookmarkEnd w:id="8"/>
    </w:p>
    <w:tbl>
      <w:tblPr>
        <w:tblW w:w="0" w:type="auto"/>
        <w:tblInd w:w="618" w:type="dxa"/>
        <w:tblLayout w:type="fixed"/>
        <w:tblCellMar>
          <w:top w:w="72" w:type="dxa"/>
          <w:left w:w="0" w:type="dxa"/>
          <w:bottom w:w="72" w:type="dxa"/>
          <w:right w:w="0" w:type="dxa"/>
        </w:tblCellMar>
        <w:tblLook w:val="0000" w:firstRow="0" w:lastRow="0" w:firstColumn="0" w:lastColumn="0" w:noHBand="0" w:noVBand="0"/>
      </w:tblPr>
      <w:tblGrid>
        <w:gridCol w:w="9160"/>
      </w:tblGrid>
      <w:tr w:rsidR="00437DB1" w:rsidRPr="004E2EBD" w14:paraId="2E2E7D60" w14:textId="77777777" w:rsidTr="00EE2EB5">
        <w:trPr>
          <w:trHeight w:val="519"/>
        </w:trPr>
        <w:tc>
          <w:tcPr>
            <w:tcW w:w="9160" w:type="dxa"/>
            <w:tcBorders>
              <w:top w:val="single" w:sz="4" w:space="0" w:color="084261"/>
            </w:tcBorders>
            <w:shd w:val="clear" w:color="auto" w:fill="E6E7E8"/>
          </w:tcPr>
          <w:p w14:paraId="59A1C5CF" w14:textId="7F2299D1" w:rsidR="00437DB1" w:rsidRPr="00495066" w:rsidRDefault="00D310AC" w:rsidP="00EE2EB5">
            <w:pPr>
              <w:pStyle w:val="HTableresponselight9pt"/>
            </w:pPr>
            <w:r w:rsidRPr="00D310AC">
              <w:t>Provide details of how you plan to interact with the wider project team using a Common Data Environment (CDE), if prescribed in the project BIM brief. State if you intend to use a company CDE for work-in-progress data management.</w:t>
            </w:r>
          </w:p>
        </w:tc>
      </w:tr>
      <w:tr w:rsidR="00437DB1" w:rsidRPr="004E2EBD" w14:paraId="576D8743" w14:textId="77777777" w:rsidTr="00EE2EB5">
        <w:trPr>
          <w:trHeight w:val="519"/>
        </w:trPr>
        <w:tc>
          <w:tcPr>
            <w:tcW w:w="9160" w:type="dxa"/>
            <w:tcBorders>
              <w:bottom w:val="single" w:sz="8" w:space="0" w:color="003C5F"/>
            </w:tcBorders>
            <w:shd w:val="clear" w:color="auto" w:fill="F1F2F2"/>
          </w:tcPr>
          <w:p w14:paraId="488CAA49" w14:textId="77777777" w:rsidR="00437DB1" w:rsidRPr="00495066" w:rsidRDefault="00437DB1" w:rsidP="00EE2EB5">
            <w:pPr>
              <w:pStyle w:val="HTableresponselight9pt"/>
            </w:pPr>
          </w:p>
        </w:tc>
      </w:tr>
    </w:tbl>
    <w:p w14:paraId="1FEAFFE4" w14:textId="5E6CA0D0" w:rsidR="00D310AC" w:rsidRDefault="00D310AC" w:rsidP="00437DB1">
      <w:pPr>
        <w:widowControl w:val="0"/>
        <w:kinsoku w:val="0"/>
        <w:overflowPunct w:val="0"/>
        <w:autoSpaceDE w:val="0"/>
        <w:autoSpaceDN w:val="0"/>
        <w:adjustRightInd w:val="0"/>
        <w:spacing w:after="0" w:line="240" w:lineRule="auto"/>
        <w:ind w:right="0"/>
      </w:pPr>
    </w:p>
    <w:p w14:paraId="086228ED" w14:textId="77777777" w:rsidR="00D310AC" w:rsidRPr="000B59EC" w:rsidRDefault="00D310AC">
      <w:pPr>
        <w:spacing w:after="160" w:line="259" w:lineRule="auto"/>
        <w:ind w:left="0" w:right="0" w:firstLine="0"/>
        <w:rPr>
          <w:rStyle w:val="8pttabletextwhite"/>
        </w:rPr>
      </w:pPr>
      <w:r>
        <w:br w:type="page"/>
      </w:r>
    </w:p>
    <w:p w14:paraId="60BD9CD5" w14:textId="42DD8525" w:rsidR="00437DB1" w:rsidRDefault="00DD7BDE" w:rsidP="00D310AC">
      <w:pPr>
        <w:pStyle w:val="greytableheader"/>
      </w:pPr>
      <w:bookmarkStart w:id="9" w:name="_Toc157344655"/>
      <w:r>
        <w:rPr>
          <w:noProof/>
        </w:rPr>
        <w:lastRenderedPageBreak/>
        <mc:AlternateContent>
          <mc:Choice Requires="wpg">
            <w:drawing>
              <wp:anchor distT="0" distB="0" distL="114300" distR="114300" simplePos="0" relativeHeight="251574784" behindDoc="0" locked="0" layoutInCell="1" allowOverlap="1" wp14:anchorId="7DAD0266" wp14:editId="4749B12F">
                <wp:simplePos x="0" y="0"/>
                <wp:positionH relativeFrom="column">
                  <wp:posOffset>-677545</wp:posOffset>
                </wp:positionH>
                <wp:positionV relativeFrom="paragraph">
                  <wp:posOffset>9611995</wp:posOffset>
                </wp:positionV>
                <wp:extent cx="7739380" cy="10799445"/>
                <wp:effectExtent l="0" t="0" r="0" b="1905"/>
                <wp:wrapNone/>
                <wp:docPr id="781597584" name="Group 23"/>
                <wp:cNvGraphicFramePr/>
                <a:graphic xmlns:a="http://schemas.openxmlformats.org/drawingml/2006/main">
                  <a:graphicData uri="http://schemas.microsoft.com/office/word/2010/wordprocessingGroup">
                    <wpg:wgp>
                      <wpg:cNvGrpSpPr/>
                      <wpg:grpSpPr>
                        <a:xfrm>
                          <a:off x="0" y="0"/>
                          <a:ext cx="7739380" cy="10799445"/>
                          <a:chOff x="0" y="0"/>
                          <a:chExt cx="7739380" cy="10799445"/>
                        </a:xfrm>
                      </wpg:grpSpPr>
                      <wps:wsp>
                        <wps:cNvPr id="2547" name="Shape 2547"/>
                        <wps:cNvSpPr/>
                        <wps:spPr>
                          <a:xfrm>
                            <a:off x="0" y="0"/>
                            <a:ext cx="7739380" cy="10799445"/>
                          </a:xfrm>
                          <a:custGeom>
                            <a:avLst/>
                            <a:gdLst/>
                            <a:ahLst/>
                            <a:cxnLst/>
                            <a:rect l="0" t="0" r="0" b="0"/>
                            <a:pathLst>
                              <a:path w="7559993" h="10692003">
                                <a:moveTo>
                                  <a:pt x="0" y="0"/>
                                </a:moveTo>
                                <a:lnTo>
                                  <a:pt x="7559993" y="0"/>
                                </a:lnTo>
                                <a:lnTo>
                                  <a:pt x="7559993" y="10692003"/>
                                </a:lnTo>
                                <a:lnTo>
                                  <a:pt x="0" y="10692003"/>
                                </a:lnTo>
                                <a:lnTo>
                                  <a:pt x="0" y="0"/>
                                </a:lnTo>
                              </a:path>
                            </a:pathLst>
                          </a:custGeom>
                          <a:solidFill>
                            <a:srgbClr val="084261"/>
                          </a:solidFill>
                          <a:ln w="0" cap="flat">
                            <a:miter lim="127000"/>
                          </a:ln>
                        </wps:spPr>
                        <wps:style>
                          <a:lnRef idx="0">
                            <a:srgbClr val="000000">
                              <a:alpha val="0"/>
                            </a:srgbClr>
                          </a:lnRef>
                          <a:fillRef idx="1">
                            <a:srgbClr val="2E3E4F"/>
                          </a:fillRef>
                          <a:effectRef idx="0">
                            <a:scrgbClr r="0" g="0" b="0"/>
                          </a:effectRef>
                          <a:fontRef idx="none"/>
                        </wps:style>
                        <wps:bodyPr/>
                      </wps:wsp>
                      <wpg:grpSp>
                        <wpg:cNvPr id="1604615689" name="Group 1604615689"/>
                        <wpg:cNvGrpSpPr/>
                        <wpg:grpSpPr>
                          <a:xfrm>
                            <a:off x="3948625" y="8640882"/>
                            <a:ext cx="1553779" cy="1149375"/>
                            <a:chOff x="3910818" y="8821141"/>
                            <a:chExt cx="1483855" cy="1093692"/>
                          </a:xfrm>
                        </wpg:grpSpPr>
                        <wps:wsp>
                          <wps:cNvPr id="1734084830" name="Rectangle 1734084830"/>
                          <wps:cNvSpPr/>
                          <wps:spPr>
                            <a:xfrm>
                              <a:off x="3910818" y="8821141"/>
                              <a:ext cx="63848" cy="307078"/>
                            </a:xfrm>
                            <a:prstGeom prst="rect">
                              <a:avLst/>
                            </a:prstGeom>
                            <a:ln>
                              <a:noFill/>
                            </a:ln>
                          </wps:spPr>
                          <wps:txbx>
                            <w:txbxContent>
                              <w:p w14:paraId="07770928" w14:textId="77777777" w:rsidR="00040E46" w:rsidRDefault="00040E46" w:rsidP="00040E46">
                                <w:r>
                                  <w:rPr>
                                    <w:color w:val="FFFEFD"/>
                                    <w:w w:val="103"/>
                                    <w:sz w:val="30"/>
                                  </w:rPr>
                                  <w:t>.</w:t>
                                </w:r>
                              </w:p>
                            </w:txbxContent>
                          </wps:txbx>
                          <wps:bodyPr horzOverflow="overflow" vert="horz" lIns="0" tIns="0" rIns="0" bIns="0" rtlCol="0">
                            <a:noAutofit/>
                          </wps:bodyPr>
                        </wps:wsp>
                        <wps:wsp>
                          <wps:cNvPr id="12210248" name="Rectangle 12210248"/>
                          <wps:cNvSpPr/>
                          <wps:spPr>
                            <a:xfrm>
                              <a:off x="5288513" y="9573044"/>
                              <a:ext cx="106160" cy="341789"/>
                            </a:xfrm>
                            <a:prstGeom prst="rect">
                              <a:avLst/>
                            </a:prstGeom>
                            <a:ln>
                              <a:noFill/>
                            </a:ln>
                          </wps:spPr>
                          <wps:txbx>
                            <w:txbxContent>
                              <w:p w14:paraId="2DD76875" w14:textId="77777777" w:rsidR="00040E46" w:rsidRDefault="00040E46" w:rsidP="00040E46">
                                <w:r>
                                  <w:rPr>
                                    <w:rFonts w:ascii="Minion Pro" w:eastAsia="Minion Pro" w:hAnsi="Minion Pro" w:cs="Minion Pro"/>
                                    <w:color w:val="FFFEFD"/>
                                    <w:sz w:val="30"/>
                                  </w:rPr>
                                  <w:t xml:space="preserve">  </w:t>
                                </w:r>
                              </w:p>
                            </w:txbxContent>
                          </wps:txbx>
                          <wps:bodyPr horzOverflow="overflow" vert="horz" lIns="0" tIns="0" rIns="0" bIns="0" rtlCol="0">
                            <a:noAutofit/>
                          </wps:bodyPr>
                        </wps:wsp>
                      </wpg:grpSp>
                    </wpg:wgp>
                  </a:graphicData>
                </a:graphic>
              </wp:anchor>
            </w:drawing>
          </mc:Choice>
          <mc:Fallback>
            <w:pict>
              <v:group w14:anchorId="7DAD0266" id="Group 23" o:spid="_x0000_s1026" style="position:absolute;left:0;text-align:left;margin-left:-53.35pt;margin-top:756.85pt;width:609.4pt;height:850.35pt;z-index:251574784" coordsize="77393,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">
                <v:shape id="Shape 2547" o:spid="_x0000_s1027" style="position:absolute;width:77393;height:107994;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" path="m,l7559993,r,10692003l,10692003,,e" fillcolor="#084261" stroked="f" strokeweight="0">
                  <v:stroke miterlimit="83231f" joinstyle="miter"/>
                  <v:path arrowok="t" textboxrect="0,0,7559993,10692003"/>
                </v:shape>
                <v:group id="Group 1604615689" o:spid="_x0000_s1028" style="position:absolute;left:39486;top:86408;width:15538;height:11494" coordorigin="39108,88211" coordsize="14838,1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">
                  <v:rect id="Rectangle 1734084830" o:spid="_x0000_s1029" style="position:absolute;left:39108;top:88211;width:63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" filled="f" stroked="f">
                    <v:textbox inset="0,0,0,0">
                      <w:txbxContent>
                        <w:p w14:paraId="07770928" w14:textId="77777777" w:rsidR="00040E46" w:rsidRDefault="00040E46" w:rsidP="00040E46">
                          <w:r>
                            <w:rPr>
                              <w:color w:val="FFFEFD"/>
                              <w:w w:val="103"/>
                              <w:sz w:val="30"/>
                            </w:rPr>
                            <w:t>.</w:t>
                          </w:r>
                        </w:p>
                      </w:txbxContent>
                    </v:textbox>
                  </v:rect>
                  <v:rect id="Rectangle 12210248" o:spid="_x0000_s1030" style="position:absolute;left:52885;top:95730;width:1061;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" filled="f" stroked="f">
                    <v:textbox inset="0,0,0,0">
                      <w:txbxContent>
                        <w:p w14:paraId="2DD76875" w14:textId="77777777" w:rsidR="00040E46" w:rsidRDefault="00040E46" w:rsidP="00040E46">
                          <w:r>
                            <w:rPr>
                              <w:rFonts w:ascii="Minion Pro" w:eastAsia="Minion Pro" w:hAnsi="Minion Pro" w:cs="Minion Pro"/>
                              <w:color w:val="FFFEFD"/>
                              <w:sz w:val="30"/>
                            </w:rPr>
                            <w:t xml:space="preserve">  </w:t>
                          </w:r>
                        </w:p>
                      </w:txbxContent>
                    </v:textbox>
                  </v:rect>
                </v:group>
              </v:group>
            </w:pict>
          </mc:Fallback>
        </mc:AlternateContent>
      </w:r>
      <w:r w:rsidR="00D310AC">
        <w:t>General Questions</w:t>
      </w:r>
      <w:bookmarkEnd w:id="9"/>
    </w:p>
    <w:tbl>
      <w:tblPr>
        <w:tblW w:w="0" w:type="auto"/>
        <w:tblInd w:w="618" w:type="dxa"/>
        <w:tblLayout w:type="fixed"/>
        <w:tblCellMar>
          <w:left w:w="0" w:type="dxa"/>
          <w:right w:w="0" w:type="dxa"/>
        </w:tblCellMar>
        <w:tblLook w:val="0000" w:firstRow="0" w:lastRow="0" w:firstColumn="0" w:lastColumn="0" w:noHBand="0" w:noVBand="0"/>
      </w:tblPr>
      <w:tblGrid>
        <w:gridCol w:w="4591"/>
        <w:gridCol w:w="4587"/>
      </w:tblGrid>
      <w:tr w:rsidR="009C6541" w:rsidRPr="009C6541" w14:paraId="773D93EA" w14:textId="77777777" w:rsidTr="009C6541">
        <w:trPr>
          <w:trHeight w:val="433"/>
        </w:trPr>
        <w:tc>
          <w:tcPr>
            <w:tcW w:w="4591" w:type="dxa"/>
            <w:tcBorders>
              <w:top w:val="none" w:sz="6" w:space="0" w:color="auto"/>
              <w:left w:val="none" w:sz="6" w:space="0" w:color="auto"/>
              <w:bottom w:val="none" w:sz="6" w:space="0" w:color="auto"/>
              <w:right w:val="none" w:sz="6" w:space="0" w:color="auto"/>
            </w:tcBorders>
            <w:shd w:val="clear" w:color="auto" w:fill="084261"/>
          </w:tcPr>
          <w:p w14:paraId="7D4E915B" w14:textId="77777777" w:rsidR="009C6541" w:rsidRPr="009C6541" w:rsidRDefault="009C6541" w:rsidP="009C6541">
            <w:pPr>
              <w:pStyle w:val="TableParagraph"/>
              <w:spacing w:before="93"/>
              <w:ind w:left="113"/>
              <w:rPr>
                <w:rStyle w:val="8pttabletextwhite"/>
                <w:rFonts w:asciiTheme="minorHAnsi" w:hAnsiTheme="minorHAnsi" w:cstheme="minorHAnsi"/>
                <w:b/>
                <w:bCs/>
                <w:sz w:val="20"/>
                <w:szCs w:val="20"/>
              </w:rPr>
            </w:pPr>
            <w:r w:rsidRPr="009C6541">
              <w:rPr>
                <w:rStyle w:val="8pttabletextwhite"/>
                <w:rFonts w:asciiTheme="minorHAnsi" w:hAnsiTheme="minorHAnsi" w:cstheme="minorHAnsi"/>
                <w:b/>
                <w:bCs/>
                <w:sz w:val="20"/>
                <w:szCs w:val="20"/>
              </w:rPr>
              <w:t>GENERAL QUESTIONS</w:t>
            </w:r>
          </w:p>
        </w:tc>
        <w:tc>
          <w:tcPr>
            <w:tcW w:w="4587" w:type="dxa"/>
            <w:tcBorders>
              <w:top w:val="none" w:sz="6" w:space="0" w:color="auto"/>
              <w:left w:val="none" w:sz="6" w:space="0" w:color="auto"/>
              <w:bottom w:val="none" w:sz="6" w:space="0" w:color="auto"/>
              <w:right w:val="none" w:sz="6" w:space="0" w:color="auto"/>
            </w:tcBorders>
            <w:shd w:val="clear" w:color="auto" w:fill="084261"/>
          </w:tcPr>
          <w:p w14:paraId="4A2B392F" w14:textId="77777777" w:rsidR="009C6541" w:rsidRPr="009C6541" w:rsidRDefault="009C6541" w:rsidP="009C6541">
            <w:pPr>
              <w:pStyle w:val="TableParagraph"/>
              <w:spacing w:before="93"/>
              <w:ind w:left="113"/>
              <w:rPr>
                <w:rStyle w:val="8pttabletextwhite"/>
                <w:rFonts w:asciiTheme="minorHAnsi" w:hAnsiTheme="minorHAnsi" w:cstheme="minorHAnsi"/>
                <w:b/>
                <w:bCs/>
                <w:sz w:val="20"/>
                <w:szCs w:val="20"/>
              </w:rPr>
            </w:pPr>
            <w:r w:rsidRPr="009C6541">
              <w:rPr>
                <w:rStyle w:val="8pttabletextwhite"/>
                <w:rFonts w:asciiTheme="minorHAnsi" w:hAnsiTheme="minorHAnsi" w:cstheme="minorHAnsi"/>
                <w:b/>
                <w:bCs/>
                <w:sz w:val="20"/>
                <w:szCs w:val="20"/>
              </w:rPr>
              <w:t>RESPONSE</w:t>
            </w:r>
          </w:p>
        </w:tc>
      </w:tr>
      <w:tr w:rsidR="009C6541" w:rsidRPr="006D547C" w14:paraId="16AABCB1" w14:textId="77777777" w:rsidTr="009C6541">
        <w:trPr>
          <w:trHeight w:val="413"/>
        </w:trPr>
        <w:tc>
          <w:tcPr>
            <w:tcW w:w="4591" w:type="dxa"/>
            <w:tcBorders>
              <w:top w:val="none" w:sz="6" w:space="0" w:color="auto"/>
              <w:left w:val="none" w:sz="6" w:space="0" w:color="auto"/>
              <w:bottom w:val="single" w:sz="4" w:space="0" w:color="003C60"/>
              <w:right w:val="single" w:sz="2" w:space="0" w:color="DCDDDE"/>
            </w:tcBorders>
            <w:shd w:val="clear" w:color="auto" w:fill="E6E7E8"/>
          </w:tcPr>
          <w:p w14:paraId="10608207" w14:textId="77777777" w:rsidR="009C6541" w:rsidRPr="006D547C" w:rsidRDefault="009C6541" w:rsidP="009C6541">
            <w:pPr>
              <w:pStyle w:val="HTableresponselight9pt"/>
            </w:pPr>
            <w:r w:rsidRPr="006D547C">
              <w:t>Are you prepared to issue your native CAD/BIM format files?</w:t>
            </w:r>
          </w:p>
        </w:tc>
        <w:tc>
          <w:tcPr>
            <w:tcW w:w="4587" w:type="dxa"/>
            <w:tcBorders>
              <w:top w:val="none" w:sz="6" w:space="0" w:color="auto"/>
              <w:left w:val="single" w:sz="2" w:space="0" w:color="DCDDDE"/>
              <w:bottom w:val="single" w:sz="4" w:space="0" w:color="003C60"/>
              <w:right w:val="none" w:sz="6" w:space="0" w:color="auto"/>
            </w:tcBorders>
            <w:shd w:val="clear" w:color="auto" w:fill="F1F2F2"/>
          </w:tcPr>
          <w:p w14:paraId="6169107F" w14:textId="77777777" w:rsidR="009C6541" w:rsidRPr="006D547C" w:rsidRDefault="009C6541" w:rsidP="009C6541">
            <w:pPr>
              <w:pStyle w:val="HTableresponselight9pt"/>
            </w:pPr>
          </w:p>
        </w:tc>
      </w:tr>
      <w:tr w:rsidR="009C6541" w:rsidRPr="006D547C" w14:paraId="633CD27A" w14:textId="77777777" w:rsidTr="009C6541">
        <w:trPr>
          <w:trHeight w:val="608"/>
        </w:trPr>
        <w:tc>
          <w:tcPr>
            <w:tcW w:w="4591" w:type="dxa"/>
            <w:tcBorders>
              <w:top w:val="single" w:sz="4" w:space="0" w:color="003C60"/>
              <w:left w:val="none" w:sz="6" w:space="0" w:color="auto"/>
              <w:bottom w:val="single" w:sz="4" w:space="0" w:color="003C60"/>
              <w:right w:val="single" w:sz="2" w:space="0" w:color="DCDDDE"/>
            </w:tcBorders>
            <w:shd w:val="clear" w:color="auto" w:fill="E6E7E8"/>
          </w:tcPr>
          <w:p w14:paraId="2F15A300" w14:textId="77777777" w:rsidR="009C6541" w:rsidRPr="006D547C" w:rsidRDefault="009C6541" w:rsidP="009C6541">
            <w:pPr>
              <w:pStyle w:val="HTableresponselight9pt"/>
            </w:pPr>
            <w:r w:rsidRPr="006D547C">
              <w:t>If you are not prepared to issue native CAD/BIM format files, why?</w:t>
            </w:r>
          </w:p>
        </w:tc>
        <w:tc>
          <w:tcPr>
            <w:tcW w:w="4587" w:type="dxa"/>
            <w:tcBorders>
              <w:top w:val="single" w:sz="4" w:space="0" w:color="003C60"/>
              <w:left w:val="single" w:sz="2" w:space="0" w:color="DCDDDE"/>
              <w:bottom w:val="single" w:sz="4" w:space="0" w:color="003C60"/>
              <w:right w:val="none" w:sz="6" w:space="0" w:color="auto"/>
            </w:tcBorders>
            <w:shd w:val="clear" w:color="auto" w:fill="F1F2F2"/>
          </w:tcPr>
          <w:p w14:paraId="6C1B0286" w14:textId="77777777" w:rsidR="009C6541" w:rsidRPr="006D547C" w:rsidRDefault="009C6541" w:rsidP="009C6541">
            <w:pPr>
              <w:pStyle w:val="HTableresponselight9pt"/>
            </w:pPr>
          </w:p>
        </w:tc>
      </w:tr>
      <w:tr w:rsidR="009C6541" w:rsidRPr="006D547C" w14:paraId="70D949A3" w14:textId="77777777" w:rsidTr="009C6541">
        <w:trPr>
          <w:trHeight w:val="408"/>
        </w:trPr>
        <w:tc>
          <w:tcPr>
            <w:tcW w:w="4591" w:type="dxa"/>
            <w:tcBorders>
              <w:top w:val="single" w:sz="4" w:space="0" w:color="003C60"/>
              <w:left w:val="none" w:sz="6" w:space="0" w:color="auto"/>
              <w:bottom w:val="single" w:sz="4" w:space="0" w:color="003C60"/>
              <w:right w:val="single" w:sz="2" w:space="0" w:color="DCDDDE"/>
            </w:tcBorders>
            <w:shd w:val="clear" w:color="auto" w:fill="E6E7E8"/>
          </w:tcPr>
          <w:p w14:paraId="2F637FA4" w14:textId="77777777" w:rsidR="009C6541" w:rsidRPr="006D547C" w:rsidRDefault="009C6541" w:rsidP="009C6541">
            <w:pPr>
              <w:pStyle w:val="HTableresponselight9pt"/>
            </w:pPr>
            <w:r w:rsidRPr="006D547C">
              <w:t>Do you use any BIM guidelines? If yes, which ones?</w:t>
            </w:r>
          </w:p>
        </w:tc>
        <w:tc>
          <w:tcPr>
            <w:tcW w:w="4587" w:type="dxa"/>
            <w:tcBorders>
              <w:top w:val="single" w:sz="4" w:space="0" w:color="003C60"/>
              <w:left w:val="single" w:sz="2" w:space="0" w:color="DCDDDE"/>
              <w:bottom w:val="single" w:sz="4" w:space="0" w:color="003C60"/>
              <w:right w:val="none" w:sz="6" w:space="0" w:color="auto"/>
            </w:tcBorders>
            <w:shd w:val="clear" w:color="auto" w:fill="F1F2F2"/>
          </w:tcPr>
          <w:p w14:paraId="172490F2" w14:textId="77777777" w:rsidR="009C6541" w:rsidRPr="006D547C" w:rsidRDefault="009C6541" w:rsidP="009C6541">
            <w:pPr>
              <w:pStyle w:val="HTableresponselight9pt"/>
            </w:pPr>
          </w:p>
        </w:tc>
      </w:tr>
      <w:tr w:rsidR="009C6541" w:rsidRPr="006D547C" w14:paraId="348F26A3" w14:textId="77777777" w:rsidTr="009C6541">
        <w:trPr>
          <w:trHeight w:val="1008"/>
        </w:trPr>
        <w:tc>
          <w:tcPr>
            <w:tcW w:w="4591" w:type="dxa"/>
            <w:tcBorders>
              <w:top w:val="single" w:sz="4" w:space="0" w:color="003C60"/>
              <w:left w:val="none" w:sz="6" w:space="0" w:color="auto"/>
              <w:bottom w:val="single" w:sz="4" w:space="0" w:color="003C60"/>
              <w:right w:val="single" w:sz="2" w:space="0" w:color="DCDDDE"/>
            </w:tcBorders>
            <w:shd w:val="clear" w:color="auto" w:fill="E6E7E8"/>
          </w:tcPr>
          <w:p w14:paraId="5AEAD51E" w14:textId="77777777" w:rsidR="009C6541" w:rsidRPr="006D547C" w:rsidRDefault="009C6541" w:rsidP="009C6541">
            <w:pPr>
              <w:pStyle w:val="HTableresponselight9pt"/>
            </w:pPr>
            <w:r w:rsidRPr="006D547C">
              <w:t>Do you understand and agree to the Model Element Authoring (MEA) schedule responsibilities and the Level of Development (LOD) required at each of the project delivery stages?</w:t>
            </w:r>
          </w:p>
        </w:tc>
        <w:tc>
          <w:tcPr>
            <w:tcW w:w="4587" w:type="dxa"/>
            <w:tcBorders>
              <w:top w:val="single" w:sz="4" w:space="0" w:color="003C60"/>
              <w:left w:val="single" w:sz="2" w:space="0" w:color="DCDDDE"/>
              <w:bottom w:val="single" w:sz="4" w:space="0" w:color="003C60"/>
              <w:right w:val="none" w:sz="6" w:space="0" w:color="auto"/>
            </w:tcBorders>
            <w:shd w:val="clear" w:color="auto" w:fill="F1F2F2"/>
          </w:tcPr>
          <w:p w14:paraId="7DFED71B" w14:textId="77777777" w:rsidR="009C6541" w:rsidRPr="006D547C" w:rsidRDefault="009C6541" w:rsidP="009C6541">
            <w:pPr>
              <w:pStyle w:val="HTableresponselight9pt"/>
            </w:pPr>
          </w:p>
        </w:tc>
      </w:tr>
      <w:tr w:rsidR="009C6541" w:rsidRPr="006D547C" w14:paraId="4AFB9993" w14:textId="77777777" w:rsidTr="009C6541">
        <w:trPr>
          <w:trHeight w:val="408"/>
        </w:trPr>
        <w:tc>
          <w:tcPr>
            <w:tcW w:w="4591" w:type="dxa"/>
            <w:tcBorders>
              <w:top w:val="single" w:sz="4" w:space="0" w:color="003C60"/>
              <w:left w:val="none" w:sz="6" w:space="0" w:color="auto"/>
              <w:bottom w:val="single" w:sz="4" w:space="0" w:color="003C60"/>
              <w:right w:val="single" w:sz="2" w:space="0" w:color="DCDDDE"/>
            </w:tcBorders>
            <w:shd w:val="clear" w:color="auto" w:fill="E6E7E8"/>
          </w:tcPr>
          <w:p w14:paraId="72CA108E" w14:textId="77777777" w:rsidR="009C6541" w:rsidRPr="006D547C" w:rsidRDefault="009C6541" w:rsidP="009C6541">
            <w:pPr>
              <w:pStyle w:val="HTableresponselight9pt"/>
            </w:pPr>
            <w:r w:rsidRPr="006D547C">
              <w:t>Please list any exclusions with regard to BIM on this project</w:t>
            </w:r>
          </w:p>
        </w:tc>
        <w:tc>
          <w:tcPr>
            <w:tcW w:w="4587" w:type="dxa"/>
            <w:tcBorders>
              <w:top w:val="single" w:sz="4" w:space="0" w:color="003C60"/>
              <w:left w:val="single" w:sz="2" w:space="0" w:color="DCDDDE"/>
              <w:bottom w:val="single" w:sz="4" w:space="0" w:color="003C60"/>
              <w:right w:val="none" w:sz="6" w:space="0" w:color="auto"/>
            </w:tcBorders>
            <w:shd w:val="clear" w:color="auto" w:fill="F1F2F2"/>
          </w:tcPr>
          <w:p w14:paraId="4CEA1384" w14:textId="77777777" w:rsidR="009C6541" w:rsidRPr="006D547C" w:rsidRDefault="009C6541" w:rsidP="009C6541">
            <w:pPr>
              <w:pStyle w:val="HTableresponselight9pt"/>
            </w:pPr>
          </w:p>
        </w:tc>
      </w:tr>
    </w:tbl>
    <w:p w14:paraId="583C397A" w14:textId="77777777" w:rsidR="00437DB1" w:rsidRPr="006D547C" w:rsidRDefault="00437DB1" w:rsidP="00437DB1">
      <w:pPr>
        <w:widowControl w:val="0"/>
        <w:kinsoku w:val="0"/>
        <w:overflowPunct w:val="0"/>
        <w:autoSpaceDE w:val="0"/>
        <w:autoSpaceDN w:val="0"/>
        <w:adjustRightInd w:val="0"/>
        <w:spacing w:after="0" w:line="240" w:lineRule="auto"/>
        <w:ind w:right="0"/>
      </w:pPr>
    </w:p>
    <w:p w14:paraId="67A01291" w14:textId="77777777" w:rsidR="00495066" w:rsidRDefault="00495066" w:rsidP="00495066">
      <w:pPr>
        <w:pStyle w:val="BIMpara"/>
      </w:pPr>
    </w:p>
    <w:p w14:paraId="4332A60E" w14:textId="313F8873" w:rsidR="00C35E75" w:rsidRPr="00495066" w:rsidRDefault="00C35E75" w:rsidP="003F5EB4"/>
    <w:p w14:paraId="06467BEF" w14:textId="77777777" w:rsidR="00CA0BC1" w:rsidRDefault="00CA0BC1" w:rsidP="00CA0BC1">
      <w:pPr>
        <w:pStyle w:val="indentedbulletpara"/>
        <w:numPr>
          <w:ilvl w:val="0"/>
          <w:numId w:val="0"/>
        </w:numPr>
        <w:ind w:left="1701" w:hanging="255"/>
      </w:pPr>
    </w:p>
    <w:p w14:paraId="7E79369D" w14:textId="77777777" w:rsidR="0072017C" w:rsidRPr="0072017C" w:rsidRDefault="0072017C" w:rsidP="0072017C"/>
    <w:p w14:paraId="75747DAA" w14:textId="77777777" w:rsidR="0072017C" w:rsidRPr="0072017C" w:rsidRDefault="0072017C" w:rsidP="0072017C"/>
    <w:p w14:paraId="2A50E426" w14:textId="77777777" w:rsidR="0072017C" w:rsidRPr="0072017C" w:rsidRDefault="0072017C" w:rsidP="0072017C"/>
    <w:p w14:paraId="3A89E618" w14:textId="77777777" w:rsidR="0072017C" w:rsidRPr="0072017C" w:rsidRDefault="0072017C" w:rsidP="0072017C"/>
    <w:p w14:paraId="40887AB5" w14:textId="77777777" w:rsidR="0072017C" w:rsidRPr="0072017C" w:rsidRDefault="0072017C" w:rsidP="0072017C"/>
    <w:p w14:paraId="5A4EDE19" w14:textId="77777777" w:rsidR="0072017C" w:rsidRPr="0072017C" w:rsidRDefault="0072017C" w:rsidP="0072017C"/>
    <w:p w14:paraId="2B6E6BD6" w14:textId="77777777" w:rsidR="0072017C" w:rsidRPr="0072017C" w:rsidRDefault="0072017C" w:rsidP="0072017C"/>
    <w:p w14:paraId="19410538" w14:textId="77777777" w:rsidR="0072017C" w:rsidRPr="0072017C" w:rsidRDefault="0072017C" w:rsidP="0072017C"/>
    <w:p w14:paraId="2211DC91" w14:textId="77777777" w:rsidR="0072017C" w:rsidRPr="0072017C" w:rsidRDefault="0072017C" w:rsidP="0072017C"/>
    <w:p w14:paraId="2AEF2714" w14:textId="77777777" w:rsidR="0072017C" w:rsidRDefault="0072017C" w:rsidP="0072017C">
      <w:pPr>
        <w:jc w:val="right"/>
        <w:rPr>
          <w:rFonts w:cs="Calibri Light"/>
          <w:noProof/>
        </w:rPr>
      </w:pPr>
    </w:p>
    <w:p w14:paraId="23C54918" w14:textId="77777777" w:rsidR="0072017C" w:rsidRDefault="0072017C" w:rsidP="0072017C">
      <w:pPr>
        <w:rPr>
          <w:rFonts w:cs="Calibri Light"/>
          <w:noProof/>
        </w:rPr>
      </w:pPr>
    </w:p>
    <w:p w14:paraId="6EBCEB4D" w14:textId="77777777" w:rsidR="0072017C" w:rsidRPr="0072017C" w:rsidRDefault="0072017C" w:rsidP="0072017C">
      <w:pPr>
        <w:sectPr w:rsidR="0072017C" w:rsidRPr="0072017C" w:rsidSect="008E767E">
          <w:headerReference w:type="even" r:id="rId16"/>
          <w:footerReference w:type="even" r:id="rId17"/>
          <w:footerReference w:type="default" r:id="rId18"/>
          <w:headerReference w:type="first" r:id="rId19"/>
          <w:footerReference w:type="first" r:id="rId20"/>
          <w:pgSz w:w="11906" w:h="16838" w:code="9"/>
          <w:pgMar w:top="1843" w:right="1134" w:bottom="567" w:left="992" w:header="720" w:footer="720" w:gutter="0"/>
          <w:cols w:space="720"/>
        </w:sectPr>
      </w:pPr>
    </w:p>
    <w:p w14:paraId="2CC4E686" w14:textId="772840ED" w:rsidR="007B28A8" w:rsidRPr="0041691B" w:rsidRDefault="005F15EA" w:rsidP="0041691B">
      <w:pPr>
        <w:pStyle w:val="BIMpara"/>
      </w:pPr>
      <w:r>
        <w:rPr>
          <w:noProof/>
        </w:rPr>
        <w:lastRenderedPageBreak/>
        <mc:AlternateContent>
          <mc:Choice Requires="wps">
            <w:drawing>
              <wp:anchor distT="0" distB="0" distL="114300" distR="114300" simplePos="0" relativeHeight="251630080" behindDoc="0" locked="0" layoutInCell="1" allowOverlap="1" wp14:anchorId="5E4FA8E0" wp14:editId="65941CED">
                <wp:simplePos x="0" y="0"/>
                <wp:positionH relativeFrom="column">
                  <wp:posOffset>389255</wp:posOffset>
                </wp:positionH>
                <wp:positionV relativeFrom="page">
                  <wp:posOffset>10001250</wp:posOffset>
                </wp:positionV>
                <wp:extent cx="3790950" cy="228600"/>
                <wp:effectExtent l="0" t="0" r="0" b="0"/>
                <wp:wrapNone/>
                <wp:docPr id="1092943567" name="Rectangle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3790950" cy="228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52682" id="Rectangle 1" o:spid="_x0000_s1026" href="https://www.biminnz.co.nz/nz-bim-handbook" style="position:absolute;margin-left:30.65pt;margin-top:787.5pt;width:298.5pt;height:18pt;z-index:2516300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" o:button="t" filled="f" stroked="f" strokeweight="1pt">
                <v:fill o:detectmouseclick="t"/>
                <w10:wrap anchory="page"/>
              </v:rect>
            </w:pict>
          </mc:Fallback>
        </mc:AlternateContent>
      </w:r>
      <w:r w:rsidR="00DD7BDE">
        <w:rPr>
          <w:noProof/>
        </w:rPr>
        <w:drawing>
          <wp:anchor distT="0" distB="0" distL="114300" distR="114300" simplePos="0" relativeHeight="251602432" behindDoc="0" locked="1" layoutInCell="1" allowOverlap="1" wp14:anchorId="0E18BD4C" wp14:editId="31047224">
            <wp:simplePos x="1047750" y="-7486650"/>
            <wp:positionH relativeFrom="page">
              <wp:align>center</wp:align>
            </wp:positionH>
            <wp:positionV relativeFrom="page">
              <wp:align>center</wp:align>
            </wp:positionV>
            <wp:extent cx="7560000" cy="10695600"/>
            <wp:effectExtent l="0" t="0" r="3175" b="0"/>
            <wp:wrapNone/>
            <wp:docPr id="1507207905" name="Picture 1" descr="A blue background with white tex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07905" name="Picture 1" descr="A blue background with white text&#10;&#10;Description automatically generated">
                      <a:hlinkClick r:id="rId15"/>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sectPr w:rsidR="007B28A8" w:rsidRPr="0041691B" w:rsidSect="008E767E">
      <w:headerReference w:type="default" r:id="rId22"/>
      <w:footerReference w:type="default" r:id="rId23"/>
      <w:pgSz w:w="11906" w:h="16838" w:code="9"/>
      <w:pgMar w:top="1843" w:right="1134" w:bottom="567"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E18CE" w14:textId="77777777" w:rsidR="008E767E" w:rsidRDefault="008E767E" w:rsidP="003F5EB4">
      <w:r>
        <w:separator/>
      </w:r>
    </w:p>
  </w:endnote>
  <w:endnote w:type="continuationSeparator" w:id="0">
    <w:p w14:paraId="52D96824" w14:textId="77777777" w:rsidR="008E767E" w:rsidRDefault="008E767E" w:rsidP="003F5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B0CD8A4-FCC1-4C5B-BB7D-BEB69082143A}"/>
    <w:embedBold r:id="rId2" w:fontKey="{C0F6D468-FE2E-4A1C-B837-4B06F88B58F0}"/>
  </w:font>
  <w:font w:name="Times New Roman">
    <w:panose1 w:val="02020603050405020304"/>
    <w:charset w:val="00"/>
    <w:family w:val="roman"/>
    <w:pitch w:val="variable"/>
    <w:sig w:usb0="E0002EFF" w:usb1="C000785B" w:usb2="00000009" w:usb3="00000000" w:csb0="000001FF" w:csb1="00000000"/>
    <w:embedRegular r:id="rId3" w:fontKey="{1A2AEA50-8B3C-4BB1-B5EE-FAF98960D382}"/>
    <w:embedBold r:id="rId4" w:fontKey="{158DCD91-35CF-4189-BC52-6313727C6585}"/>
  </w:font>
  <w:font w:name="Symbol">
    <w:panose1 w:val="05050102010706020507"/>
    <w:charset w:val="02"/>
    <w:family w:val="roman"/>
    <w:pitch w:val="variable"/>
    <w:sig w:usb0="00000000" w:usb1="10000000" w:usb2="00000000" w:usb3="00000000" w:csb0="80000000" w:csb1="00000000"/>
    <w:embedRegular r:id="rId5" w:fontKey="{73377225-08B6-4EAB-8DC3-82EDF8D2062B}"/>
  </w:font>
  <w:font w:name="Courier New">
    <w:panose1 w:val="02070309020205020404"/>
    <w:charset w:val="00"/>
    <w:family w:val="modern"/>
    <w:pitch w:val="fixed"/>
    <w:sig w:usb0="E0002EFF" w:usb1="C0007843" w:usb2="00000009" w:usb3="00000000" w:csb0="000001FF" w:csb1="00000000"/>
    <w:embedRegular r:id="rId6" w:fontKey="{3B6B545A-86BD-4AE2-A2AF-FFBC16EF46B6}"/>
  </w:font>
  <w:font w:name="Wingdings">
    <w:panose1 w:val="05000000000000000000"/>
    <w:charset w:val="02"/>
    <w:family w:val="auto"/>
    <w:pitch w:val="variable"/>
    <w:sig w:usb0="00000000" w:usb1="10000000" w:usb2="00000000" w:usb3="00000000" w:csb0="80000000" w:csb1="00000000"/>
    <w:embedRegular r:id="rId7" w:fontKey="{4476DBDE-8AD1-40CD-8D7B-50C1661BD6E0}"/>
  </w:font>
  <w:font w:name="Calibri Light">
    <w:panose1 w:val="020F0302020204030204"/>
    <w:charset w:val="00"/>
    <w:family w:val="swiss"/>
    <w:pitch w:val="variable"/>
    <w:sig w:usb0="E4002EFF" w:usb1="C000247B" w:usb2="00000009" w:usb3="00000000" w:csb0="000001FF" w:csb1="00000000"/>
    <w:embedRegular r:id="rId8" w:fontKey="{A8E88348-A178-4BC2-9D8F-9301B7431F06}"/>
    <w:embedBold r:id="rId9" w:fontKey="{16DD670C-B579-4CFC-9EA9-C5A23C5FDA47}"/>
  </w:font>
  <w:font w:name="Calibri bold">
    <w:panose1 w:val="00000000000000000000"/>
    <w:charset w:val="00"/>
    <w:family w:val="roman"/>
    <w:notTrueType/>
    <w:pitch w:val="default"/>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E8D6" w14:textId="77777777" w:rsidR="00044E04" w:rsidRDefault="00044E04" w:rsidP="003F5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6444" w14:textId="77777777" w:rsidR="00044E04" w:rsidRDefault="00044E04" w:rsidP="003F5E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61C6" w14:textId="77777777" w:rsidR="00044E04" w:rsidRDefault="00044E04" w:rsidP="003F5E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4CE2" w14:textId="77777777" w:rsidR="003574CD" w:rsidRDefault="003574CD" w:rsidP="003F5E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1FBA" w14:textId="77777777" w:rsidR="003574CD" w:rsidRDefault="003574CD" w:rsidP="003F5E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C6C3" w14:textId="77777777" w:rsidR="003574CD" w:rsidRDefault="003574CD" w:rsidP="003F5E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3F08" w14:textId="461C1964" w:rsidR="00182BF6" w:rsidRDefault="00182BF6" w:rsidP="003F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3CEBA" w14:textId="77777777" w:rsidR="008E767E" w:rsidRDefault="008E767E" w:rsidP="003F5EB4">
      <w:r>
        <w:separator/>
      </w:r>
    </w:p>
  </w:footnote>
  <w:footnote w:type="continuationSeparator" w:id="0">
    <w:p w14:paraId="767D5013" w14:textId="77777777" w:rsidR="008E767E" w:rsidRDefault="008E767E" w:rsidP="003F5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5E58" w14:textId="77777777" w:rsidR="00044E04" w:rsidRPr="00DD7BDE" w:rsidRDefault="00044E04" w:rsidP="00044E04">
    <w:pPr>
      <w:pStyle w:val="Header"/>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90A8" w14:textId="0253FD0B" w:rsidR="00EB2C4D" w:rsidRPr="00DD7BDE" w:rsidRDefault="00EB2C4D" w:rsidP="00EB2C4D">
    <w:pPr>
      <w:pStyle w:val="Header"/>
      <w:rPr>
        <w:rFonts w:ascii="Calibri" w:hAnsi="Calibri"/>
      </w:rPr>
    </w:pPr>
    <w:r>
      <w:rPr>
        <w:noProof/>
      </w:rPr>
      <mc:AlternateContent>
        <mc:Choice Requires="wps">
          <w:drawing>
            <wp:anchor distT="0" distB="0" distL="114300" distR="114300" simplePos="0" relativeHeight="251684864" behindDoc="0" locked="0" layoutInCell="1" allowOverlap="1" wp14:anchorId="5E83EB83" wp14:editId="13114892">
              <wp:simplePos x="0" y="0"/>
              <wp:positionH relativeFrom="column">
                <wp:posOffset>2931160</wp:posOffset>
              </wp:positionH>
              <wp:positionV relativeFrom="page">
                <wp:posOffset>336550</wp:posOffset>
              </wp:positionV>
              <wp:extent cx="3371850" cy="212725"/>
              <wp:effectExtent l="0" t="0" r="0" b="0"/>
              <wp:wrapNone/>
              <wp:docPr id="692685372" name="Text Box 8"/>
              <wp:cNvGraphicFramePr/>
              <a:graphic xmlns:a="http://schemas.openxmlformats.org/drawingml/2006/main">
                <a:graphicData uri="http://schemas.microsoft.com/office/word/2010/wordprocessingShape">
                  <wps:wsp>
                    <wps:cNvSpPr txBox="1"/>
                    <wps:spPr>
                      <a:xfrm>
                        <a:off x="0" y="0"/>
                        <a:ext cx="3371850" cy="212725"/>
                      </a:xfrm>
                      <a:prstGeom prst="rect">
                        <a:avLst/>
                      </a:prstGeom>
                      <a:noFill/>
                      <a:ln w="6350">
                        <a:noFill/>
                      </a:ln>
                    </wps:spPr>
                    <wps:txbx>
                      <w:txbxContent>
                        <w:p w14:paraId="2E506BCE" w14:textId="2BFA4CC4" w:rsidR="00EB2C4D" w:rsidRPr="00E66AC9" w:rsidRDefault="009C6541" w:rsidP="00E66AC9">
                          <w:pPr>
                            <w:pStyle w:val="Header"/>
                            <w:jc w:val="right"/>
                            <w:rPr>
                              <w:rStyle w:val="HeaderGrey"/>
                              <w:b/>
                              <w:bCs/>
                            </w:rPr>
                          </w:pPr>
                          <w:r w:rsidRPr="00E66AC9">
                            <w:rPr>
                              <w:rStyle w:val="HeaderGrey"/>
                              <w:b/>
                              <w:bCs/>
                            </w:rPr>
                            <w:t>APPENDIX H - BIM EVALUATION AND RESPONSE - TEMPLATE</w:t>
                          </w:r>
                        </w:p>
                        <w:p w14:paraId="5E44811F" w14:textId="77777777" w:rsidR="00EB2C4D" w:rsidRPr="006F06CC" w:rsidRDefault="00EB2C4D" w:rsidP="003F5EB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3EB83" id="_x0000_t202" coordsize="21600,21600" o:spt="202" path="m,l,21600r21600,l21600,xe">
              <v:stroke joinstyle="miter"/>
              <v:path gradientshapeok="t" o:connecttype="rect"/>
            </v:shapetype>
            <v:shape id="Text Box 8" o:spid="_x0000_s1031" type="#_x0000_t202" style="position:absolute;margin-left:230.8pt;margin-top:26.5pt;width:265.5pt;height:1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" filled="f" stroked="f" strokeweight=".5pt">
              <v:textbox>
                <w:txbxContent>
                  <w:p w14:paraId="2E506BCE" w14:textId="2BFA4CC4" w:rsidR="00EB2C4D" w:rsidRPr="00E66AC9" w:rsidRDefault="009C6541" w:rsidP="00E66AC9">
                    <w:pPr>
                      <w:pStyle w:val="Header"/>
                      <w:jc w:val="right"/>
                      <w:rPr>
                        <w:rStyle w:val="HeaderGrey"/>
                        <w:b/>
                        <w:bCs/>
                      </w:rPr>
                    </w:pPr>
                    <w:r w:rsidRPr="00E66AC9">
                      <w:rPr>
                        <w:rStyle w:val="HeaderGrey"/>
                        <w:b/>
                        <w:bCs/>
                      </w:rPr>
                      <w:t>APPENDIX H - BIM EVALUATION AND RESPONSE - TEMPLATE</w:t>
                    </w:r>
                  </w:p>
                  <w:p w14:paraId="5E44811F" w14:textId="77777777" w:rsidR="00EB2C4D" w:rsidRPr="006F06CC" w:rsidRDefault="00EB2C4D" w:rsidP="003F5EB4">
                    <w:pPr>
                      <w:rPr>
                        <w:lang w:val="fr-FR"/>
                      </w:rPr>
                    </w:pPr>
                  </w:p>
                </w:txbxContent>
              </v:textbox>
              <w10:wrap anchory="page"/>
            </v:shape>
          </w:pict>
        </mc:Fallback>
      </mc:AlternateContent>
    </w:r>
    <w:r>
      <w:rPr>
        <w:noProof/>
      </w:rPr>
      <mc:AlternateContent>
        <mc:Choice Requires="wps">
          <w:drawing>
            <wp:anchor distT="0" distB="0" distL="114300" distR="114300" simplePos="0" relativeHeight="251657216" behindDoc="0" locked="0" layoutInCell="1" allowOverlap="1" wp14:anchorId="37F9573A" wp14:editId="73942622">
              <wp:simplePos x="0" y="0"/>
              <wp:positionH relativeFrom="column">
                <wp:posOffset>325391</wp:posOffset>
              </wp:positionH>
              <wp:positionV relativeFrom="page">
                <wp:posOffset>337185</wp:posOffset>
              </wp:positionV>
              <wp:extent cx="2715260" cy="309880"/>
              <wp:effectExtent l="0" t="0" r="0" b="0"/>
              <wp:wrapNone/>
              <wp:docPr id="1158552736" name="Text Box 8"/>
              <wp:cNvGraphicFramePr/>
              <a:graphic xmlns:a="http://schemas.openxmlformats.org/drawingml/2006/main">
                <a:graphicData uri="http://schemas.microsoft.com/office/word/2010/wordprocessingShape">
                  <wps:wsp>
                    <wps:cNvSpPr txBox="1"/>
                    <wps:spPr>
                      <a:xfrm>
                        <a:off x="0" y="0"/>
                        <a:ext cx="2715260" cy="309880"/>
                      </a:xfrm>
                      <a:prstGeom prst="rect">
                        <a:avLst/>
                      </a:prstGeom>
                      <a:noFill/>
                      <a:ln w="6350">
                        <a:noFill/>
                      </a:ln>
                    </wps:spPr>
                    <wps:txbx>
                      <w:txbxContent>
                        <w:p w14:paraId="051A6073" w14:textId="77777777" w:rsidR="00EB2C4D" w:rsidRPr="00B14180" w:rsidRDefault="00EB2C4D" w:rsidP="00B14180">
                          <w:pPr>
                            <w:pStyle w:val="Header"/>
                          </w:pPr>
                          <w:r w:rsidRPr="00B14180">
                            <w:t>THE NEW ZEALAND BIM HANDBOOK</w:t>
                          </w:r>
                        </w:p>
                        <w:p w14:paraId="5FF2DB9D" w14:textId="77777777" w:rsidR="00EB2C4D" w:rsidRPr="00B14180" w:rsidRDefault="00EB2C4D" w:rsidP="00E66AC9">
                          <w:pPr>
                            <w:pStyle w:val="headernote"/>
                          </w:pPr>
                          <w:proofErr w:type="spellStart"/>
                          <w:r w:rsidRPr="00B14180">
                            <w:t>V4.1</w:t>
                          </w:r>
                          <w:proofErr w:type="spellEnd"/>
                          <w:r w:rsidRPr="00B14180">
                            <w:t xml:space="preserve"> 2023</w:t>
                          </w:r>
                        </w:p>
                        <w:p w14:paraId="02E00CF3" w14:textId="77777777" w:rsidR="00EB2C4D" w:rsidRDefault="00EB2C4D" w:rsidP="003F5EB4"/>
                        <w:p w14:paraId="685D83DE" w14:textId="77777777" w:rsidR="00EB2C4D" w:rsidRDefault="00EB2C4D" w:rsidP="003F5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573A" id="_x0000_s1032" type="#_x0000_t202" style="position:absolute;margin-left:25.6pt;margin-top:26.55pt;width:213.8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KWGg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" filled="f" stroked="f" strokeweight=".5pt">
              <v:textbox>
                <w:txbxContent>
                  <w:p w14:paraId="051A6073" w14:textId="77777777" w:rsidR="00EB2C4D" w:rsidRPr="00B14180" w:rsidRDefault="00EB2C4D" w:rsidP="00B14180">
                    <w:pPr>
                      <w:pStyle w:val="Header"/>
                    </w:pPr>
                    <w:r w:rsidRPr="00B14180">
                      <w:t>THE NEW ZEALAND BIM HANDBOOK</w:t>
                    </w:r>
                  </w:p>
                  <w:p w14:paraId="5FF2DB9D" w14:textId="77777777" w:rsidR="00EB2C4D" w:rsidRPr="00B14180" w:rsidRDefault="00EB2C4D" w:rsidP="00E66AC9">
                    <w:pPr>
                      <w:pStyle w:val="headernote"/>
                    </w:pPr>
                    <w:proofErr w:type="spellStart"/>
                    <w:r w:rsidRPr="00B14180">
                      <w:t>V4.1</w:t>
                    </w:r>
                    <w:proofErr w:type="spellEnd"/>
                    <w:r w:rsidRPr="00B14180">
                      <w:t xml:space="preserve"> 2023</w:t>
                    </w:r>
                  </w:p>
                  <w:p w14:paraId="02E00CF3" w14:textId="77777777" w:rsidR="00EB2C4D" w:rsidRDefault="00EB2C4D" w:rsidP="003F5EB4"/>
                  <w:p w14:paraId="685D83DE" w14:textId="77777777" w:rsidR="00EB2C4D" w:rsidRDefault="00EB2C4D" w:rsidP="003F5EB4"/>
                </w:txbxContent>
              </v:textbox>
              <w10:wrap anchory="page"/>
            </v:shape>
          </w:pict>
        </mc:Fallback>
      </mc:AlternateContent>
    </w:r>
    <w:r>
      <w:rPr>
        <w:noProof/>
      </w:rPr>
      <mc:AlternateContent>
        <mc:Choice Requires="wps">
          <w:drawing>
            <wp:anchor distT="0" distB="0" distL="114300" distR="114300" simplePos="0" relativeHeight="251712512" behindDoc="0" locked="0" layoutInCell="1" allowOverlap="1" wp14:anchorId="1587CCEE" wp14:editId="15CD9391">
              <wp:simplePos x="0" y="0"/>
              <wp:positionH relativeFrom="column">
                <wp:posOffset>-217096</wp:posOffset>
              </wp:positionH>
              <wp:positionV relativeFrom="page">
                <wp:posOffset>303530</wp:posOffset>
              </wp:positionV>
              <wp:extent cx="401601" cy="294640"/>
              <wp:effectExtent l="0" t="0" r="0" b="0"/>
              <wp:wrapNone/>
              <wp:docPr id="1323820131" name="Text Box 8"/>
              <wp:cNvGraphicFramePr/>
              <a:graphic xmlns:a="http://schemas.openxmlformats.org/drawingml/2006/main">
                <a:graphicData uri="http://schemas.microsoft.com/office/word/2010/wordprocessingShape">
                  <wps:wsp>
                    <wps:cNvSpPr txBox="1"/>
                    <wps:spPr>
                      <a:xfrm>
                        <a:off x="0" y="0"/>
                        <a:ext cx="401601" cy="294640"/>
                      </a:xfrm>
                      <a:prstGeom prst="rect">
                        <a:avLst/>
                      </a:prstGeom>
                      <a:noFill/>
                      <a:ln w="6350">
                        <a:noFill/>
                      </a:ln>
                    </wps:spPr>
                    <wps:txbx>
                      <w:txbxContent>
                        <w:p w14:paraId="6698C154" w14:textId="77777777" w:rsidR="00EB2C4D" w:rsidRPr="006F06CC" w:rsidRDefault="00EB2C4D" w:rsidP="00D77D6B">
                          <w:pPr>
                            <w:pStyle w:val="PageNumber1"/>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CCEE" id="_x0000_s1033" type="#_x0000_t202" style="position:absolute;margin-left:-17.1pt;margin-top:23.9pt;width:31.6pt;height:2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" filled="f" stroked="f" strokeweight=".5pt">
              <v:textbox>
                <w:txbxContent>
                  <w:p w14:paraId="6698C154" w14:textId="77777777" w:rsidR="00EB2C4D" w:rsidRPr="006F06CC" w:rsidRDefault="00EB2C4D" w:rsidP="00D77D6B">
                    <w:pPr>
                      <w:pStyle w:val="PageNumber1"/>
                    </w:pPr>
                    <w:r>
                      <w:fldChar w:fldCharType="begin"/>
                    </w:r>
                    <w:r>
                      <w:instrText xml:space="preserve"> PAGE   \* MERGEFORMAT </w:instrText>
                    </w:r>
                    <w:r>
                      <w:fldChar w:fldCharType="separate"/>
                    </w:r>
                    <w:r>
                      <w:rPr>
                        <w:noProof/>
                      </w:rPr>
                      <w:t>1</w:t>
                    </w:r>
                    <w:r>
                      <w:fldChar w:fldCharType="end"/>
                    </w:r>
                  </w:p>
                </w:txbxContent>
              </v:textbox>
              <w10:wrap anchory="page"/>
            </v:shape>
          </w:pict>
        </mc:Fallback>
      </mc:AlternateContent>
    </w:r>
    <w:r w:rsidRPr="00DD7BDE">
      <w:rPr>
        <w:rFonts w:ascii="Calibri" w:hAnsi="Calibri"/>
      </w:rPr>
      <w:tab/>
    </w:r>
    <w:r w:rsidRPr="00DD7BDE">
      <w:rPr>
        <w:rFonts w:ascii="Calibri" w:hAnsi="Calibri"/>
        <w:noProof/>
      </w:rPr>
      <mc:AlternateContent>
        <mc:Choice Requires="wpg">
          <w:drawing>
            <wp:anchor distT="0" distB="0" distL="114300" distR="114300" simplePos="0" relativeHeight="251629568" behindDoc="0" locked="0" layoutInCell="1" allowOverlap="1" wp14:anchorId="0AA2D1A2" wp14:editId="6B1F40AC">
              <wp:simplePos x="0" y="0"/>
              <wp:positionH relativeFrom="column">
                <wp:posOffset>442959</wp:posOffset>
              </wp:positionH>
              <wp:positionV relativeFrom="page">
                <wp:posOffset>675005</wp:posOffset>
              </wp:positionV>
              <wp:extent cx="5774690" cy="50800"/>
              <wp:effectExtent l="19050" t="19050" r="35560" b="0"/>
              <wp:wrapNone/>
              <wp:docPr id="1715813592" name="Group 1715813592"/>
              <wp:cNvGraphicFramePr/>
              <a:graphic xmlns:a="http://schemas.openxmlformats.org/drawingml/2006/main">
                <a:graphicData uri="http://schemas.microsoft.com/office/word/2010/wordprocessingGroup">
                  <wpg:wgp>
                    <wpg:cNvGrpSpPr/>
                    <wpg:grpSpPr>
                      <a:xfrm>
                        <a:off x="0" y="0"/>
                        <a:ext cx="5774690" cy="50800"/>
                        <a:chOff x="0" y="0"/>
                        <a:chExt cx="5774856" cy="0"/>
                      </a:xfrm>
                    </wpg:grpSpPr>
                    <wps:wsp>
                      <wps:cNvPr id="1682789211" name="Shape 287"/>
                      <wps:cNvSpPr/>
                      <wps:spPr>
                        <a:xfrm>
                          <a:off x="0" y="0"/>
                          <a:ext cx="5774856" cy="0"/>
                        </a:xfrm>
                        <a:custGeom>
                          <a:avLst/>
                          <a:gdLst/>
                          <a:ahLst/>
                          <a:cxnLst/>
                          <a:rect l="0" t="0" r="0" b="0"/>
                          <a:pathLst>
                            <a:path w="5774856">
                              <a:moveTo>
                                <a:pt x="0" y="0"/>
                              </a:moveTo>
                              <a:lnTo>
                                <a:pt x="5774856" y="0"/>
                              </a:lnTo>
                            </a:path>
                          </a:pathLst>
                        </a:custGeom>
                        <a:noFill/>
                        <a:ln w="50800" cap="rnd" cmpd="sng" algn="ctr">
                          <a:solidFill>
                            <a:srgbClr val="08426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B1BE1D3" id="Group 1715813592" o:spid="_x0000_s1026" style="position:absolute;margin-left:34.9pt;margin-top:53.15pt;width:454.7pt;height:4pt;z-index:251629568;mso-position-vertical-relative:page;mso-width-relative:margin;mso-height-relative:margin" coordsize="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">
              <v:shape id="Shape 287" o:spid="_x0000_s1027" style="position:absolute;width:57748;height:0;visibility:visible;mso-wrap-style:square;v-text-anchor:top" coordsize="577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" path="m,l5774856,e" filled="f" strokecolor="#084261" strokeweight="4pt">
                <v:stroke miterlimit="1" joinstyle="miter" endcap="round"/>
                <v:path arrowok="t" textboxrect="0,0,5774856,0"/>
              </v:shape>
              <w10:wrap anchory="page"/>
            </v:group>
          </w:pict>
        </mc:Fallback>
      </mc:AlternateContent>
    </w:r>
  </w:p>
  <w:p w14:paraId="0DE3280B" w14:textId="77777777" w:rsidR="00EB2C4D" w:rsidRPr="00DD7BDE" w:rsidRDefault="00EB2C4D" w:rsidP="00EB2C4D">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C52E6" w14:textId="77777777" w:rsidR="00044E04" w:rsidRPr="00DD7BDE" w:rsidRDefault="00044E04" w:rsidP="00044E04">
    <w:pPr>
      <w:pStyle w:val="Header"/>
      <w:rPr>
        <w:rFonts w:ascii="Calibri" w:hAnsi="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F4C1" w14:textId="77777777" w:rsidR="003574CD" w:rsidRPr="00DD7BDE" w:rsidRDefault="003574CD" w:rsidP="00044E04">
    <w:pPr>
      <w:pStyle w:val="Header"/>
      <w:rPr>
        <w:rFonts w:ascii="Calibri" w:hAnsi="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4BDB" w14:textId="7C5239F5" w:rsidR="0014146C" w:rsidRPr="00DD7BDE" w:rsidRDefault="0014146C" w:rsidP="00044E04">
    <w:pPr>
      <w:pStyle w:val="Header"/>
      <w:rPr>
        <w:rFonts w:ascii="Calibri" w:hAnsi="Calibr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4A73" w14:textId="0D97DCB7" w:rsidR="007B28A8" w:rsidRPr="00DD7BDE" w:rsidRDefault="007B28A8" w:rsidP="00EB2C4D">
    <w:pPr>
      <w:pStyle w:val="Header"/>
      <w:rPr>
        <w:rFonts w:ascii="Calibri" w:hAnsi="Calibri"/>
      </w:rPr>
    </w:pPr>
    <w:r>
      <w:rPr>
        <w:noProof/>
      </w:rPr>
      <mc:AlternateContent>
        <mc:Choice Requires="wps">
          <w:drawing>
            <wp:anchor distT="0" distB="0" distL="114300" distR="114300" simplePos="0" relativeHeight="251795968" behindDoc="0" locked="0" layoutInCell="1" allowOverlap="1" wp14:anchorId="1CB0835A" wp14:editId="15FB091D">
              <wp:simplePos x="0" y="0"/>
              <wp:positionH relativeFrom="column">
                <wp:posOffset>-217096</wp:posOffset>
              </wp:positionH>
              <wp:positionV relativeFrom="page">
                <wp:posOffset>303530</wp:posOffset>
              </wp:positionV>
              <wp:extent cx="401601" cy="294640"/>
              <wp:effectExtent l="0" t="0" r="0" b="0"/>
              <wp:wrapNone/>
              <wp:docPr id="321769115" name="Text Box 8"/>
              <wp:cNvGraphicFramePr/>
              <a:graphic xmlns:a="http://schemas.openxmlformats.org/drawingml/2006/main">
                <a:graphicData uri="http://schemas.microsoft.com/office/word/2010/wordprocessingShape">
                  <wps:wsp>
                    <wps:cNvSpPr txBox="1"/>
                    <wps:spPr>
                      <a:xfrm>
                        <a:off x="0" y="0"/>
                        <a:ext cx="401601" cy="294640"/>
                      </a:xfrm>
                      <a:prstGeom prst="rect">
                        <a:avLst/>
                      </a:prstGeom>
                      <a:noFill/>
                      <a:ln w="6350">
                        <a:noFill/>
                      </a:ln>
                    </wps:spPr>
                    <wps:txbx>
                      <w:txbxContent>
                        <w:p w14:paraId="4D9B69F9" w14:textId="77777777" w:rsidR="007B28A8" w:rsidRPr="006F06CC" w:rsidRDefault="007B28A8" w:rsidP="003F5EB4">
                          <w:r>
                            <w:fldChar w:fldCharType="begin"/>
                          </w:r>
                          <w:r>
                            <w:instrText xml:space="preserve"> PAGE   \* MERGEFORMAT </w:instrText>
                          </w:r>
                          <w:r>
                            <w:fldChar w:fldCharType="separate"/>
                          </w:r>
                          <w:r>
                            <w:rPr>
                              <w:noProof/>
                            </w:rPr>
                            <w:t>1</w:t>
                          </w:r>
                          <w:r>
                            <w:fldChar w:fldCharType="end"/>
                          </w:r>
                        </w:p>
                        <w:p w14:paraId="5E3D4D59" w14:textId="77777777" w:rsidR="009F0106" w:rsidRDefault="009F0106" w:rsidP="003F5EB4"/>
                        <w:p w14:paraId="70CD2BA4" w14:textId="77777777" w:rsidR="009F0106" w:rsidRDefault="009F0106" w:rsidP="003F5EB4"/>
                        <w:p w14:paraId="51019EA0" w14:textId="0A102A64" w:rsidR="007B28A8" w:rsidRPr="006F06CC" w:rsidRDefault="007B28A8" w:rsidP="003F5EB4">
                          <w:r>
                            <w:fldChar w:fldCharType="begin"/>
                          </w:r>
                          <w:r>
                            <w:instrText xml:space="preserve"> PAGE   \* MERGEFORMAT </w:instrText>
                          </w:r>
                          <w:r>
                            <w:fldChar w:fldCharType="separate"/>
                          </w:r>
                          <w:r>
                            <w:rPr>
                              <w:noProof/>
                            </w:rPr>
                            <w:t>1</w:t>
                          </w:r>
                          <w:r>
                            <w:fldChar w:fldCharType="end"/>
                          </w:r>
                        </w:p>
                        <w:p w14:paraId="246653F0" w14:textId="77777777" w:rsidR="009F0106" w:rsidRDefault="009F0106" w:rsidP="003F5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0835A" id="_x0000_t202" coordsize="21600,21600" o:spt="202" path="m,l,21600r21600,l21600,xe">
              <v:stroke joinstyle="miter"/>
              <v:path gradientshapeok="t" o:connecttype="rect"/>
            </v:shapetype>
            <v:shape id="_x0000_s1034" type="#_x0000_t202" style="position:absolute;margin-left:-17.1pt;margin-top:23.9pt;width:31.6pt;height:23.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" filled="f" stroked="f" strokeweight=".5pt">
              <v:textbox>
                <w:txbxContent>
                  <w:p w14:paraId="4D9B69F9" w14:textId="77777777" w:rsidR="007B28A8" w:rsidRPr="006F06CC" w:rsidRDefault="007B28A8" w:rsidP="003F5EB4">
                    <w:r>
                      <w:fldChar w:fldCharType="begin"/>
                    </w:r>
                    <w:r>
                      <w:instrText xml:space="preserve"> PAGE   \* MERGEFORMAT </w:instrText>
                    </w:r>
                    <w:r>
                      <w:fldChar w:fldCharType="separate"/>
                    </w:r>
                    <w:r>
                      <w:rPr>
                        <w:noProof/>
                      </w:rPr>
                      <w:t>1</w:t>
                    </w:r>
                    <w:r>
                      <w:fldChar w:fldCharType="end"/>
                    </w:r>
                  </w:p>
                  <w:p w14:paraId="5E3D4D59" w14:textId="77777777" w:rsidR="009F0106" w:rsidRDefault="009F0106" w:rsidP="003F5EB4"/>
                  <w:p w14:paraId="70CD2BA4" w14:textId="77777777" w:rsidR="009F0106" w:rsidRDefault="009F0106" w:rsidP="003F5EB4"/>
                  <w:p w14:paraId="51019EA0" w14:textId="0A102A64" w:rsidR="007B28A8" w:rsidRPr="006F06CC" w:rsidRDefault="007B28A8" w:rsidP="003F5EB4">
                    <w:r>
                      <w:fldChar w:fldCharType="begin"/>
                    </w:r>
                    <w:r>
                      <w:instrText xml:space="preserve"> PAGE   \* MERGEFORMAT </w:instrText>
                    </w:r>
                    <w:r>
                      <w:fldChar w:fldCharType="separate"/>
                    </w:r>
                    <w:r>
                      <w:rPr>
                        <w:noProof/>
                      </w:rPr>
                      <w:t>1</w:t>
                    </w:r>
                    <w:r>
                      <w:fldChar w:fldCharType="end"/>
                    </w:r>
                  </w:p>
                  <w:p w14:paraId="246653F0" w14:textId="77777777" w:rsidR="009F0106" w:rsidRDefault="009F0106" w:rsidP="003F5EB4"/>
                </w:txbxContent>
              </v:textbox>
              <w10:wrap anchory="page"/>
            </v:shape>
          </w:pict>
        </mc:Fallback>
      </mc:AlternateContent>
    </w:r>
    <w:r w:rsidRPr="00DD7BDE">
      <w:rPr>
        <w:rFonts w:ascii="Calibri" w:hAnsi="Calibri"/>
      </w:rPr>
      <w:tab/>
    </w:r>
    <w:r w:rsidRPr="00DD7BDE">
      <w:rPr>
        <w:rFonts w:ascii="Calibri" w:hAnsi="Calibri"/>
        <w:noProof/>
      </w:rPr>
      <mc:AlternateContent>
        <mc:Choice Requires="wpg">
          <w:drawing>
            <wp:anchor distT="0" distB="0" distL="114300" distR="114300" simplePos="0" relativeHeight="251768320" behindDoc="0" locked="0" layoutInCell="1" allowOverlap="1" wp14:anchorId="6DCD9495" wp14:editId="02C9FF4F">
              <wp:simplePos x="0" y="0"/>
              <wp:positionH relativeFrom="column">
                <wp:posOffset>442959</wp:posOffset>
              </wp:positionH>
              <wp:positionV relativeFrom="page">
                <wp:posOffset>675005</wp:posOffset>
              </wp:positionV>
              <wp:extent cx="5774690" cy="50800"/>
              <wp:effectExtent l="19050" t="19050" r="35560" b="0"/>
              <wp:wrapNone/>
              <wp:docPr id="811506150" name="Group 811506150"/>
              <wp:cNvGraphicFramePr/>
              <a:graphic xmlns:a="http://schemas.openxmlformats.org/drawingml/2006/main">
                <a:graphicData uri="http://schemas.microsoft.com/office/word/2010/wordprocessingGroup">
                  <wpg:wgp>
                    <wpg:cNvGrpSpPr/>
                    <wpg:grpSpPr>
                      <a:xfrm>
                        <a:off x="0" y="0"/>
                        <a:ext cx="5774690" cy="50800"/>
                        <a:chOff x="0" y="0"/>
                        <a:chExt cx="5774856" cy="0"/>
                      </a:xfrm>
                    </wpg:grpSpPr>
                    <wps:wsp>
                      <wps:cNvPr id="970548862" name="Shape 287"/>
                      <wps:cNvSpPr/>
                      <wps:spPr>
                        <a:xfrm>
                          <a:off x="0" y="0"/>
                          <a:ext cx="5774856" cy="0"/>
                        </a:xfrm>
                        <a:custGeom>
                          <a:avLst/>
                          <a:gdLst/>
                          <a:ahLst/>
                          <a:cxnLst/>
                          <a:rect l="0" t="0" r="0" b="0"/>
                          <a:pathLst>
                            <a:path w="5774856">
                              <a:moveTo>
                                <a:pt x="0" y="0"/>
                              </a:moveTo>
                              <a:lnTo>
                                <a:pt x="5774856" y="0"/>
                              </a:lnTo>
                            </a:path>
                          </a:pathLst>
                        </a:custGeom>
                        <a:noFill/>
                        <a:ln w="50800" cap="rnd" cmpd="sng" algn="ctr">
                          <a:solidFill>
                            <a:srgbClr val="084261"/>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78E9C84" id="Group 811506150" o:spid="_x0000_s1026" style="position:absolute;margin-left:34.9pt;margin-top:53.15pt;width:454.7pt;height:4pt;z-index:251768320;mso-position-vertical-relative:page;mso-width-relative:margin;mso-height-relative:margin" coordsize="57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">
              <v:shape id="Shape 287" o:spid="_x0000_s1027" style="position:absolute;width:57748;height:0;visibility:visible;mso-wrap-style:square;v-text-anchor:top" coordsize="5774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" path="m,l5774856,e" filled="f" strokecolor="#084261" strokeweight="4pt">
                <v:stroke miterlimit="1" joinstyle="miter" endcap="round"/>
                <v:path arrowok="t" textboxrect="0,0,5774856,0"/>
              </v:shape>
              <w10:wrap anchory="page"/>
            </v:group>
          </w:pict>
        </mc:Fallback>
      </mc:AlternateContent>
    </w:r>
  </w:p>
  <w:p w14:paraId="1F47EDF4" w14:textId="77777777" w:rsidR="007B28A8" w:rsidRPr="00DD7BDE" w:rsidRDefault="007B28A8" w:rsidP="00EB2C4D">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381" w:hanging="267"/>
      </w:pPr>
      <w:rPr>
        <w:rFonts w:ascii="Calibri" w:hAnsi="Calibri" w:cs="Calibri"/>
        <w:b w:val="0"/>
        <w:bCs w:val="0"/>
        <w:i w:val="0"/>
        <w:iCs w:val="0"/>
        <w:color w:val="084261"/>
        <w:spacing w:val="-1"/>
        <w:w w:val="100"/>
        <w:sz w:val="22"/>
        <w:szCs w:val="22"/>
      </w:rPr>
    </w:lvl>
    <w:lvl w:ilvl="1">
      <w:numFmt w:val="bullet"/>
      <w:lvlText w:val="•"/>
      <w:lvlJc w:val="left"/>
      <w:pPr>
        <w:ind w:left="1282" w:hanging="267"/>
      </w:pPr>
    </w:lvl>
    <w:lvl w:ilvl="2">
      <w:numFmt w:val="bullet"/>
      <w:lvlText w:val="•"/>
      <w:lvlJc w:val="left"/>
      <w:pPr>
        <w:ind w:left="2185" w:hanging="267"/>
      </w:pPr>
    </w:lvl>
    <w:lvl w:ilvl="3">
      <w:numFmt w:val="bullet"/>
      <w:lvlText w:val="•"/>
      <w:lvlJc w:val="left"/>
      <w:pPr>
        <w:ind w:left="3087" w:hanging="267"/>
      </w:pPr>
    </w:lvl>
    <w:lvl w:ilvl="4">
      <w:numFmt w:val="bullet"/>
      <w:lvlText w:val="•"/>
      <w:lvlJc w:val="left"/>
      <w:pPr>
        <w:ind w:left="3990" w:hanging="267"/>
      </w:pPr>
    </w:lvl>
    <w:lvl w:ilvl="5">
      <w:numFmt w:val="bullet"/>
      <w:lvlText w:val="•"/>
      <w:lvlJc w:val="left"/>
      <w:pPr>
        <w:ind w:left="4892" w:hanging="267"/>
      </w:pPr>
    </w:lvl>
    <w:lvl w:ilvl="6">
      <w:numFmt w:val="bullet"/>
      <w:lvlText w:val="•"/>
      <w:lvlJc w:val="left"/>
      <w:pPr>
        <w:ind w:left="5795" w:hanging="267"/>
      </w:pPr>
    </w:lvl>
    <w:lvl w:ilvl="7">
      <w:numFmt w:val="bullet"/>
      <w:lvlText w:val="•"/>
      <w:lvlJc w:val="left"/>
      <w:pPr>
        <w:ind w:left="6697" w:hanging="267"/>
      </w:pPr>
    </w:lvl>
    <w:lvl w:ilvl="8">
      <w:numFmt w:val="bullet"/>
      <w:lvlText w:val="•"/>
      <w:lvlJc w:val="left"/>
      <w:pPr>
        <w:ind w:left="7600" w:hanging="267"/>
      </w:pPr>
    </w:lvl>
  </w:abstractNum>
  <w:abstractNum w:abstractNumId="1" w15:restartNumberingAfterBreak="0">
    <w:nsid w:val="0195657D"/>
    <w:multiLevelType w:val="hybridMultilevel"/>
    <w:tmpl w:val="72AEDBF4"/>
    <w:lvl w:ilvl="0" w:tplc="B90EC764">
      <w:start w:val="1"/>
      <w:numFmt w:val="bullet"/>
      <w:pStyle w:val="redbullettext"/>
      <w:lvlText w:val=""/>
      <w:lvlJc w:val="left"/>
      <w:pPr>
        <w:ind w:left="828" w:hanging="360"/>
      </w:pPr>
      <w:rPr>
        <w:rFonts w:ascii="Symbol" w:hAnsi="Symbol" w:hint="default"/>
      </w:rPr>
    </w:lvl>
    <w:lvl w:ilvl="1" w:tplc="14090003" w:tentative="1">
      <w:start w:val="1"/>
      <w:numFmt w:val="bullet"/>
      <w:lvlText w:val="o"/>
      <w:lvlJc w:val="left"/>
      <w:pPr>
        <w:ind w:left="1548" w:hanging="360"/>
      </w:pPr>
      <w:rPr>
        <w:rFonts w:ascii="Courier New" w:hAnsi="Courier New" w:cs="Courier New" w:hint="default"/>
      </w:rPr>
    </w:lvl>
    <w:lvl w:ilvl="2" w:tplc="14090005" w:tentative="1">
      <w:start w:val="1"/>
      <w:numFmt w:val="bullet"/>
      <w:lvlText w:val=""/>
      <w:lvlJc w:val="left"/>
      <w:pPr>
        <w:ind w:left="2268" w:hanging="360"/>
      </w:pPr>
      <w:rPr>
        <w:rFonts w:ascii="Wingdings" w:hAnsi="Wingdings" w:hint="default"/>
      </w:rPr>
    </w:lvl>
    <w:lvl w:ilvl="3" w:tplc="14090001" w:tentative="1">
      <w:start w:val="1"/>
      <w:numFmt w:val="bullet"/>
      <w:lvlText w:val=""/>
      <w:lvlJc w:val="left"/>
      <w:pPr>
        <w:ind w:left="2988" w:hanging="360"/>
      </w:pPr>
      <w:rPr>
        <w:rFonts w:ascii="Symbol" w:hAnsi="Symbol" w:hint="default"/>
      </w:rPr>
    </w:lvl>
    <w:lvl w:ilvl="4" w:tplc="14090003" w:tentative="1">
      <w:start w:val="1"/>
      <w:numFmt w:val="bullet"/>
      <w:lvlText w:val="o"/>
      <w:lvlJc w:val="left"/>
      <w:pPr>
        <w:ind w:left="3708" w:hanging="360"/>
      </w:pPr>
      <w:rPr>
        <w:rFonts w:ascii="Courier New" w:hAnsi="Courier New" w:cs="Courier New" w:hint="default"/>
      </w:rPr>
    </w:lvl>
    <w:lvl w:ilvl="5" w:tplc="14090005" w:tentative="1">
      <w:start w:val="1"/>
      <w:numFmt w:val="bullet"/>
      <w:lvlText w:val=""/>
      <w:lvlJc w:val="left"/>
      <w:pPr>
        <w:ind w:left="4428" w:hanging="360"/>
      </w:pPr>
      <w:rPr>
        <w:rFonts w:ascii="Wingdings" w:hAnsi="Wingdings" w:hint="default"/>
      </w:rPr>
    </w:lvl>
    <w:lvl w:ilvl="6" w:tplc="14090001" w:tentative="1">
      <w:start w:val="1"/>
      <w:numFmt w:val="bullet"/>
      <w:lvlText w:val=""/>
      <w:lvlJc w:val="left"/>
      <w:pPr>
        <w:ind w:left="5148" w:hanging="360"/>
      </w:pPr>
      <w:rPr>
        <w:rFonts w:ascii="Symbol" w:hAnsi="Symbol" w:hint="default"/>
      </w:rPr>
    </w:lvl>
    <w:lvl w:ilvl="7" w:tplc="14090003" w:tentative="1">
      <w:start w:val="1"/>
      <w:numFmt w:val="bullet"/>
      <w:lvlText w:val="o"/>
      <w:lvlJc w:val="left"/>
      <w:pPr>
        <w:ind w:left="5868" w:hanging="360"/>
      </w:pPr>
      <w:rPr>
        <w:rFonts w:ascii="Courier New" w:hAnsi="Courier New" w:cs="Courier New" w:hint="default"/>
      </w:rPr>
    </w:lvl>
    <w:lvl w:ilvl="8" w:tplc="14090005" w:tentative="1">
      <w:start w:val="1"/>
      <w:numFmt w:val="bullet"/>
      <w:lvlText w:val=""/>
      <w:lvlJc w:val="left"/>
      <w:pPr>
        <w:ind w:left="6588" w:hanging="360"/>
      </w:pPr>
      <w:rPr>
        <w:rFonts w:ascii="Wingdings" w:hAnsi="Wingdings" w:hint="default"/>
      </w:rPr>
    </w:lvl>
  </w:abstractNum>
  <w:abstractNum w:abstractNumId="2" w15:restartNumberingAfterBreak="0">
    <w:nsid w:val="1118081A"/>
    <w:multiLevelType w:val="hybridMultilevel"/>
    <w:tmpl w:val="C0843FF6"/>
    <w:lvl w:ilvl="0" w:tplc="325C52FC">
      <w:start w:val="2"/>
      <w:numFmt w:val="decimal"/>
      <w:lvlText w:val="%1"/>
      <w:lvlJc w:val="left"/>
      <w:pPr>
        <w:ind w:left="0"/>
      </w:pPr>
      <w:rPr>
        <w:rFonts w:ascii="Calibri" w:eastAsia="Calibri" w:hAnsi="Calibri" w:cs="Calibri"/>
        <w:b w:val="0"/>
        <w:i w:val="0"/>
        <w:strike w:val="0"/>
        <w:dstrike w:val="0"/>
        <w:color w:val="FFCCFF"/>
        <w:sz w:val="28"/>
        <w:szCs w:val="28"/>
        <w:u w:val="none" w:color="000000"/>
        <w:bdr w:val="none" w:sz="0" w:space="0" w:color="auto"/>
        <w:shd w:val="clear" w:color="auto" w:fill="auto"/>
        <w:vertAlign w:val="baseline"/>
      </w:rPr>
    </w:lvl>
    <w:lvl w:ilvl="1" w:tplc="BABE82C4">
      <w:start w:val="1"/>
      <w:numFmt w:val="lowerLetter"/>
      <w:lvlText w:val="%2"/>
      <w:lvlJc w:val="left"/>
      <w:pPr>
        <w:ind w:left="108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2" w:tplc="FD2ACBAC">
      <w:start w:val="1"/>
      <w:numFmt w:val="lowerRoman"/>
      <w:lvlText w:val="%3"/>
      <w:lvlJc w:val="left"/>
      <w:pPr>
        <w:ind w:left="180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3" w:tplc="04F2FE84">
      <w:start w:val="1"/>
      <w:numFmt w:val="decimal"/>
      <w:lvlText w:val="%4"/>
      <w:lvlJc w:val="left"/>
      <w:pPr>
        <w:ind w:left="252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4" w:tplc="D578FF34">
      <w:start w:val="1"/>
      <w:numFmt w:val="lowerLetter"/>
      <w:lvlText w:val="%5"/>
      <w:lvlJc w:val="left"/>
      <w:pPr>
        <w:ind w:left="324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5" w:tplc="2EEA414A">
      <w:start w:val="1"/>
      <w:numFmt w:val="lowerRoman"/>
      <w:lvlText w:val="%6"/>
      <w:lvlJc w:val="left"/>
      <w:pPr>
        <w:ind w:left="396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6" w:tplc="27C40A18">
      <w:start w:val="1"/>
      <w:numFmt w:val="decimal"/>
      <w:lvlText w:val="%7"/>
      <w:lvlJc w:val="left"/>
      <w:pPr>
        <w:ind w:left="468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7" w:tplc="B664B202">
      <w:start w:val="1"/>
      <w:numFmt w:val="lowerLetter"/>
      <w:lvlText w:val="%8"/>
      <w:lvlJc w:val="left"/>
      <w:pPr>
        <w:ind w:left="540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lvl w:ilvl="8" w:tplc="90E631D6">
      <w:start w:val="1"/>
      <w:numFmt w:val="lowerRoman"/>
      <w:lvlText w:val="%9"/>
      <w:lvlJc w:val="left"/>
      <w:pPr>
        <w:ind w:left="6120"/>
      </w:pPr>
      <w:rPr>
        <w:rFonts w:ascii="Calibri" w:eastAsia="Calibri" w:hAnsi="Calibri" w:cs="Calibri"/>
        <w:b w:val="0"/>
        <w:i w:val="0"/>
        <w:strike w:val="0"/>
        <w:dstrike w:val="0"/>
        <w:color w:val="2E3E4F"/>
        <w:sz w:val="28"/>
        <w:szCs w:val="28"/>
        <w:u w:val="none" w:color="000000"/>
        <w:bdr w:val="none" w:sz="0" w:space="0" w:color="auto"/>
        <w:shd w:val="clear" w:color="auto" w:fill="auto"/>
        <w:vertAlign w:val="baseline"/>
      </w:rPr>
    </w:lvl>
  </w:abstractNum>
  <w:abstractNum w:abstractNumId="3" w15:restartNumberingAfterBreak="0">
    <w:nsid w:val="1B694E06"/>
    <w:multiLevelType w:val="hybridMultilevel"/>
    <w:tmpl w:val="2294D678"/>
    <w:lvl w:ilvl="0" w:tplc="425E8B36">
      <w:start w:val="1"/>
      <w:numFmt w:val="decimal"/>
      <w:lvlText w:val="%1-"/>
      <w:lvlJc w:val="left"/>
      <w:pPr>
        <w:ind w:left="1388" w:hanging="720"/>
      </w:pPr>
      <w:rPr>
        <w:rFonts w:hint="default"/>
      </w:rPr>
    </w:lvl>
    <w:lvl w:ilvl="1" w:tplc="14090019" w:tentative="1">
      <w:start w:val="1"/>
      <w:numFmt w:val="lowerLetter"/>
      <w:lvlText w:val="%2."/>
      <w:lvlJc w:val="left"/>
      <w:pPr>
        <w:ind w:left="1748" w:hanging="360"/>
      </w:pPr>
    </w:lvl>
    <w:lvl w:ilvl="2" w:tplc="1409001B" w:tentative="1">
      <w:start w:val="1"/>
      <w:numFmt w:val="lowerRoman"/>
      <w:lvlText w:val="%3."/>
      <w:lvlJc w:val="right"/>
      <w:pPr>
        <w:ind w:left="2468" w:hanging="180"/>
      </w:pPr>
    </w:lvl>
    <w:lvl w:ilvl="3" w:tplc="1409000F" w:tentative="1">
      <w:start w:val="1"/>
      <w:numFmt w:val="decimal"/>
      <w:lvlText w:val="%4."/>
      <w:lvlJc w:val="left"/>
      <w:pPr>
        <w:ind w:left="3188" w:hanging="360"/>
      </w:pPr>
    </w:lvl>
    <w:lvl w:ilvl="4" w:tplc="14090019" w:tentative="1">
      <w:start w:val="1"/>
      <w:numFmt w:val="lowerLetter"/>
      <w:lvlText w:val="%5."/>
      <w:lvlJc w:val="left"/>
      <w:pPr>
        <w:ind w:left="3908" w:hanging="360"/>
      </w:pPr>
    </w:lvl>
    <w:lvl w:ilvl="5" w:tplc="1409001B" w:tentative="1">
      <w:start w:val="1"/>
      <w:numFmt w:val="lowerRoman"/>
      <w:lvlText w:val="%6."/>
      <w:lvlJc w:val="right"/>
      <w:pPr>
        <w:ind w:left="4628" w:hanging="180"/>
      </w:pPr>
    </w:lvl>
    <w:lvl w:ilvl="6" w:tplc="1409000F" w:tentative="1">
      <w:start w:val="1"/>
      <w:numFmt w:val="decimal"/>
      <w:lvlText w:val="%7."/>
      <w:lvlJc w:val="left"/>
      <w:pPr>
        <w:ind w:left="5348" w:hanging="360"/>
      </w:pPr>
    </w:lvl>
    <w:lvl w:ilvl="7" w:tplc="14090019" w:tentative="1">
      <w:start w:val="1"/>
      <w:numFmt w:val="lowerLetter"/>
      <w:lvlText w:val="%8."/>
      <w:lvlJc w:val="left"/>
      <w:pPr>
        <w:ind w:left="6068" w:hanging="360"/>
      </w:pPr>
    </w:lvl>
    <w:lvl w:ilvl="8" w:tplc="1409001B" w:tentative="1">
      <w:start w:val="1"/>
      <w:numFmt w:val="lowerRoman"/>
      <w:lvlText w:val="%9."/>
      <w:lvlJc w:val="right"/>
      <w:pPr>
        <w:ind w:left="6788" w:hanging="180"/>
      </w:pPr>
    </w:lvl>
  </w:abstractNum>
  <w:abstractNum w:abstractNumId="4" w15:restartNumberingAfterBreak="0">
    <w:nsid w:val="28190BA6"/>
    <w:multiLevelType w:val="hybridMultilevel"/>
    <w:tmpl w:val="5826FAF2"/>
    <w:lvl w:ilvl="0" w:tplc="CB284D84">
      <w:start w:val="1"/>
      <w:numFmt w:val="decimal"/>
      <w:lvlText w:val="%1-"/>
      <w:lvlJc w:val="left"/>
      <w:pPr>
        <w:ind w:left="1388" w:hanging="720"/>
      </w:pPr>
      <w:rPr>
        <w:rFonts w:hint="default"/>
      </w:rPr>
    </w:lvl>
    <w:lvl w:ilvl="1" w:tplc="14090019" w:tentative="1">
      <w:start w:val="1"/>
      <w:numFmt w:val="lowerLetter"/>
      <w:lvlText w:val="%2."/>
      <w:lvlJc w:val="left"/>
      <w:pPr>
        <w:ind w:left="1748" w:hanging="360"/>
      </w:pPr>
    </w:lvl>
    <w:lvl w:ilvl="2" w:tplc="1409001B" w:tentative="1">
      <w:start w:val="1"/>
      <w:numFmt w:val="lowerRoman"/>
      <w:lvlText w:val="%3."/>
      <w:lvlJc w:val="right"/>
      <w:pPr>
        <w:ind w:left="2468" w:hanging="180"/>
      </w:pPr>
    </w:lvl>
    <w:lvl w:ilvl="3" w:tplc="1409000F" w:tentative="1">
      <w:start w:val="1"/>
      <w:numFmt w:val="decimal"/>
      <w:lvlText w:val="%4."/>
      <w:lvlJc w:val="left"/>
      <w:pPr>
        <w:ind w:left="3188" w:hanging="360"/>
      </w:pPr>
    </w:lvl>
    <w:lvl w:ilvl="4" w:tplc="14090019" w:tentative="1">
      <w:start w:val="1"/>
      <w:numFmt w:val="lowerLetter"/>
      <w:lvlText w:val="%5."/>
      <w:lvlJc w:val="left"/>
      <w:pPr>
        <w:ind w:left="3908" w:hanging="360"/>
      </w:pPr>
    </w:lvl>
    <w:lvl w:ilvl="5" w:tplc="1409001B" w:tentative="1">
      <w:start w:val="1"/>
      <w:numFmt w:val="lowerRoman"/>
      <w:lvlText w:val="%6."/>
      <w:lvlJc w:val="right"/>
      <w:pPr>
        <w:ind w:left="4628" w:hanging="180"/>
      </w:pPr>
    </w:lvl>
    <w:lvl w:ilvl="6" w:tplc="1409000F" w:tentative="1">
      <w:start w:val="1"/>
      <w:numFmt w:val="decimal"/>
      <w:lvlText w:val="%7."/>
      <w:lvlJc w:val="left"/>
      <w:pPr>
        <w:ind w:left="5348" w:hanging="360"/>
      </w:pPr>
    </w:lvl>
    <w:lvl w:ilvl="7" w:tplc="14090019" w:tentative="1">
      <w:start w:val="1"/>
      <w:numFmt w:val="lowerLetter"/>
      <w:lvlText w:val="%8."/>
      <w:lvlJc w:val="left"/>
      <w:pPr>
        <w:ind w:left="6068" w:hanging="360"/>
      </w:pPr>
    </w:lvl>
    <w:lvl w:ilvl="8" w:tplc="1409001B" w:tentative="1">
      <w:start w:val="1"/>
      <w:numFmt w:val="lowerRoman"/>
      <w:lvlText w:val="%9."/>
      <w:lvlJc w:val="right"/>
      <w:pPr>
        <w:ind w:left="6788" w:hanging="180"/>
      </w:pPr>
    </w:lvl>
  </w:abstractNum>
  <w:abstractNum w:abstractNumId="5" w15:restartNumberingAfterBreak="0">
    <w:nsid w:val="39AA6989"/>
    <w:multiLevelType w:val="hybridMultilevel"/>
    <w:tmpl w:val="0F4076AE"/>
    <w:lvl w:ilvl="0" w:tplc="7C52F5AE">
      <w:start w:val="1"/>
      <w:numFmt w:val="decimal"/>
      <w:lvlText w:val="%1."/>
      <w:lvlJc w:val="left"/>
      <w:pPr>
        <w:ind w:left="897"/>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1" w:tplc="C172C6E4">
      <w:start w:val="1"/>
      <w:numFmt w:val="lowerLetter"/>
      <w:lvlText w:val="%2"/>
      <w:lvlJc w:val="left"/>
      <w:pPr>
        <w:ind w:left="175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2" w:tplc="BB4E5420">
      <w:start w:val="1"/>
      <w:numFmt w:val="lowerRoman"/>
      <w:lvlText w:val="%3"/>
      <w:lvlJc w:val="left"/>
      <w:pPr>
        <w:ind w:left="247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3" w:tplc="C94C19AA">
      <w:start w:val="1"/>
      <w:numFmt w:val="decimal"/>
      <w:lvlText w:val="%4"/>
      <w:lvlJc w:val="left"/>
      <w:pPr>
        <w:ind w:left="319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4" w:tplc="F1FE63D8">
      <w:start w:val="1"/>
      <w:numFmt w:val="lowerLetter"/>
      <w:lvlText w:val="%5"/>
      <w:lvlJc w:val="left"/>
      <w:pPr>
        <w:ind w:left="391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5" w:tplc="D19AB81A">
      <w:start w:val="1"/>
      <w:numFmt w:val="lowerRoman"/>
      <w:lvlText w:val="%6"/>
      <w:lvlJc w:val="left"/>
      <w:pPr>
        <w:ind w:left="463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6" w:tplc="4AD2CE5E">
      <w:start w:val="1"/>
      <w:numFmt w:val="decimal"/>
      <w:lvlText w:val="%7"/>
      <w:lvlJc w:val="left"/>
      <w:pPr>
        <w:ind w:left="535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7" w:tplc="788C13D0">
      <w:start w:val="1"/>
      <w:numFmt w:val="lowerLetter"/>
      <w:lvlText w:val="%8"/>
      <w:lvlJc w:val="left"/>
      <w:pPr>
        <w:ind w:left="607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lvl w:ilvl="8" w:tplc="625831DC">
      <w:start w:val="1"/>
      <w:numFmt w:val="lowerRoman"/>
      <w:lvlText w:val="%9"/>
      <w:lvlJc w:val="left"/>
      <w:pPr>
        <w:ind w:left="6791"/>
      </w:pPr>
      <w:rPr>
        <w:rFonts w:ascii="Calibri" w:eastAsia="Calibri" w:hAnsi="Calibri" w:cs="Calibri"/>
        <w:b w:val="0"/>
        <w:i w:val="0"/>
        <w:strike w:val="0"/>
        <w:dstrike w:val="0"/>
        <w:color w:val="354354"/>
        <w:sz w:val="20"/>
        <w:szCs w:val="20"/>
        <w:u w:val="none" w:color="000000"/>
        <w:bdr w:val="none" w:sz="0" w:space="0" w:color="auto"/>
        <w:shd w:val="clear" w:color="auto" w:fill="auto"/>
        <w:vertAlign w:val="baseline"/>
      </w:rPr>
    </w:lvl>
  </w:abstractNum>
  <w:abstractNum w:abstractNumId="6" w15:restartNumberingAfterBreak="0">
    <w:nsid w:val="3A557D20"/>
    <w:multiLevelType w:val="hybridMultilevel"/>
    <w:tmpl w:val="F64C6290"/>
    <w:lvl w:ilvl="0" w:tplc="B2D87AD6">
      <w:numFmt w:val="bullet"/>
      <w:pStyle w:val="indentedbulletpara"/>
      <w:lvlText w:val="•"/>
      <w:lvlJc w:val="left"/>
      <w:pPr>
        <w:ind w:left="1805" w:hanging="360"/>
      </w:pPr>
      <w:rPr>
        <w:rFonts w:ascii="Calibri" w:eastAsia="Calibri" w:hAnsi="Calibri" w:cs="Calibri" w:hint="default"/>
        <w:color w:val="084261"/>
      </w:rPr>
    </w:lvl>
    <w:lvl w:ilvl="1" w:tplc="14090003" w:tentative="1">
      <w:start w:val="1"/>
      <w:numFmt w:val="bullet"/>
      <w:lvlText w:val="o"/>
      <w:lvlJc w:val="left"/>
      <w:pPr>
        <w:ind w:left="2525" w:hanging="360"/>
      </w:pPr>
      <w:rPr>
        <w:rFonts w:ascii="Courier New" w:hAnsi="Courier New" w:cs="Courier New" w:hint="default"/>
      </w:rPr>
    </w:lvl>
    <w:lvl w:ilvl="2" w:tplc="14090005" w:tentative="1">
      <w:start w:val="1"/>
      <w:numFmt w:val="bullet"/>
      <w:lvlText w:val=""/>
      <w:lvlJc w:val="left"/>
      <w:pPr>
        <w:ind w:left="3245" w:hanging="360"/>
      </w:pPr>
      <w:rPr>
        <w:rFonts w:ascii="Wingdings" w:hAnsi="Wingdings" w:hint="default"/>
      </w:rPr>
    </w:lvl>
    <w:lvl w:ilvl="3" w:tplc="14090001" w:tentative="1">
      <w:start w:val="1"/>
      <w:numFmt w:val="bullet"/>
      <w:lvlText w:val=""/>
      <w:lvlJc w:val="left"/>
      <w:pPr>
        <w:ind w:left="3965" w:hanging="360"/>
      </w:pPr>
      <w:rPr>
        <w:rFonts w:ascii="Symbol" w:hAnsi="Symbol" w:hint="default"/>
      </w:rPr>
    </w:lvl>
    <w:lvl w:ilvl="4" w:tplc="14090003" w:tentative="1">
      <w:start w:val="1"/>
      <w:numFmt w:val="bullet"/>
      <w:lvlText w:val="o"/>
      <w:lvlJc w:val="left"/>
      <w:pPr>
        <w:ind w:left="4685" w:hanging="360"/>
      </w:pPr>
      <w:rPr>
        <w:rFonts w:ascii="Courier New" w:hAnsi="Courier New" w:cs="Courier New" w:hint="default"/>
      </w:rPr>
    </w:lvl>
    <w:lvl w:ilvl="5" w:tplc="14090005" w:tentative="1">
      <w:start w:val="1"/>
      <w:numFmt w:val="bullet"/>
      <w:lvlText w:val=""/>
      <w:lvlJc w:val="left"/>
      <w:pPr>
        <w:ind w:left="5405" w:hanging="360"/>
      </w:pPr>
      <w:rPr>
        <w:rFonts w:ascii="Wingdings" w:hAnsi="Wingdings" w:hint="default"/>
      </w:rPr>
    </w:lvl>
    <w:lvl w:ilvl="6" w:tplc="14090001" w:tentative="1">
      <w:start w:val="1"/>
      <w:numFmt w:val="bullet"/>
      <w:lvlText w:val=""/>
      <w:lvlJc w:val="left"/>
      <w:pPr>
        <w:ind w:left="6125" w:hanging="360"/>
      </w:pPr>
      <w:rPr>
        <w:rFonts w:ascii="Symbol" w:hAnsi="Symbol" w:hint="default"/>
      </w:rPr>
    </w:lvl>
    <w:lvl w:ilvl="7" w:tplc="14090003" w:tentative="1">
      <w:start w:val="1"/>
      <w:numFmt w:val="bullet"/>
      <w:lvlText w:val="o"/>
      <w:lvlJc w:val="left"/>
      <w:pPr>
        <w:ind w:left="6845" w:hanging="360"/>
      </w:pPr>
      <w:rPr>
        <w:rFonts w:ascii="Courier New" w:hAnsi="Courier New" w:cs="Courier New" w:hint="default"/>
      </w:rPr>
    </w:lvl>
    <w:lvl w:ilvl="8" w:tplc="14090005" w:tentative="1">
      <w:start w:val="1"/>
      <w:numFmt w:val="bullet"/>
      <w:lvlText w:val=""/>
      <w:lvlJc w:val="left"/>
      <w:pPr>
        <w:ind w:left="7565" w:hanging="360"/>
      </w:pPr>
      <w:rPr>
        <w:rFonts w:ascii="Wingdings" w:hAnsi="Wingdings" w:hint="default"/>
      </w:rPr>
    </w:lvl>
  </w:abstractNum>
  <w:abstractNum w:abstractNumId="7" w15:restartNumberingAfterBreak="0">
    <w:nsid w:val="5EE9526D"/>
    <w:multiLevelType w:val="hybridMultilevel"/>
    <w:tmpl w:val="D374A8D0"/>
    <w:lvl w:ilvl="0" w:tplc="14090001">
      <w:start w:val="1"/>
      <w:numFmt w:val="bullet"/>
      <w:lvlText w:val=""/>
      <w:lvlJc w:val="left"/>
      <w:pPr>
        <w:ind w:left="1985" w:hanging="360"/>
      </w:pPr>
      <w:rPr>
        <w:rFonts w:ascii="Symbol" w:hAnsi="Symbol" w:hint="default"/>
      </w:rPr>
    </w:lvl>
    <w:lvl w:ilvl="1" w:tplc="14090003" w:tentative="1">
      <w:start w:val="1"/>
      <w:numFmt w:val="bullet"/>
      <w:lvlText w:val="o"/>
      <w:lvlJc w:val="left"/>
      <w:pPr>
        <w:ind w:left="2705" w:hanging="360"/>
      </w:pPr>
      <w:rPr>
        <w:rFonts w:ascii="Courier New" w:hAnsi="Courier New" w:cs="Courier New" w:hint="default"/>
      </w:rPr>
    </w:lvl>
    <w:lvl w:ilvl="2" w:tplc="14090005" w:tentative="1">
      <w:start w:val="1"/>
      <w:numFmt w:val="bullet"/>
      <w:lvlText w:val=""/>
      <w:lvlJc w:val="left"/>
      <w:pPr>
        <w:ind w:left="3425" w:hanging="360"/>
      </w:pPr>
      <w:rPr>
        <w:rFonts w:ascii="Wingdings" w:hAnsi="Wingdings" w:hint="default"/>
      </w:rPr>
    </w:lvl>
    <w:lvl w:ilvl="3" w:tplc="14090001" w:tentative="1">
      <w:start w:val="1"/>
      <w:numFmt w:val="bullet"/>
      <w:lvlText w:val=""/>
      <w:lvlJc w:val="left"/>
      <w:pPr>
        <w:ind w:left="4145" w:hanging="360"/>
      </w:pPr>
      <w:rPr>
        <w:rFonts w:ascii="Symbol" w:hAnsi="Symbol" w:hint="default"/>
      </w:rPr>
    </w:lvl>
    <w:lvl w:ilvl="4" w:tplc="14090003" w:tentative="1">
      <w:start w:val="1"/>
      <w:numFmt w:val="bullet"/>
      <w:lvlText w:val="o"/>
      <w:lvlJc w:val="left"/>
      <w:pPr>
        <w:ind w:left="4865" w:hanging="360"/>
      </w:pPr>
      <w:rPr>
        <w:rFonts w:ascii="Courier New" w:hAnsi="Courier New" w:cs="Courier New" w:hint="default"/>
      </w:rPr>
    </w:lvl>
    <w:lvl w:ilvl="5" w:tplc="14090005" w:tentative="1">
      <w:start w:val="1"/>
      <w:numFmt w:val="bullet"/>
      <w:lvlText w:val=""/>
      <w:lvlJc w:val="left"/>
      <w:pPr>
        <w:ind w:left="5585" w:hanging="360"/>
      </w:pPr>
      <w:rPr>
        <w:rFonts w:ascii="Wingdings" w:hAnsi="Wingdings" w:hint="default"/>
      </w:rPr>
    </w:lvl>
    <w:lvl w:ilvl="6" w:tplc="14090001" w:tentative="1">
      <w:start w:val="1"/>
      <w:numFmt w:val="bullet"/>
      <w:lvlText w:val=""/>
      <w:lvlJc w:val="left"/>
      <w:pPr>
        <w:ind w:left="6305" w:hanging="360"/>
      </w:pPr>
      <w:rPr>
        <w:rFonts w:ascii="Symbol" w:hAnsi="Symbol" w:hint="default"/>
      </w:rPr>
    </w:lvl>
    <w:lvl w:ilvl="7" w:tplc="14090003" w:tentative="1">
      <w:start w:val="1"/>
      <w:numFmt w:val="bullet"/>
      <w:lvlText w:val="o"/>
      <w:lvlJc w:val="left"/>
      <w:pPr>
        <w:ind w:left="7025" w:hanging="360"/>
      </w:pPr>
      <w:rPr>
        <w:rFonts w:ascii="Courier New" w:hAnsi="Courier New" w:cs="Courier New" w:hint="default"/>
      </w:rPr>
    </w:lvl>
    <w:lvl w:ilvl="8" w:tplc="14090005" w:tentative="1">
      <w:start w:val="1"/>
      <w:numFmt w:val="bullet"/>
      <w:lvlText w:val=""/>
      <w:lvlJc w:val="left"/>
      <w:pPr>
        <w:ind w:left="7745" w:hanging="360"/>
      </w:pPr>
      <w:rPr>
        <w:rFonts w:ascii="Wingdings" w:hAnsi="Wingdings" w:hint="default"/>
      </w:rPr>
    </w:lvl>
  </w:abstractNum>
  <w:abstractNum w:abstractNumId="8" w15:restartNumberingAfterBreak="0">
    <w:nsid w:val="7B1B17A8"/>
    <w:multiLevelType w:val="hybridMultilevel"/>
    <w:tmpl w:val="6B9A7882"/>
    <w:lvl w:ilvl="0" w:tplc="AA588E40">
      <w:start w:val="1"/>
      <w:numFmt w:val="decimal"/>
      <w:pStyle w:val="greytableheader"/>
      <w:lvlText w:val="%1."/>
      <w:lvlJc w:val="left"/>
      <w:pPr>
        <w:ind w:left="1366" w:hanging="360"/>
      </w:pPr>
      <w:rPr>
        <w:color w:val="084261"/>
      </w:rPr>
    </w:lvl>
    <w:lvl w:ilvl="1" w:tplc="14090019" w:tentative="1">
      <w:start w:val="1"/>
      <w:numFmt w:val="lowerLetter"/>
      <w:lvlText w:val="%2."/>
      <w:lvlJc w:val="left"/>
      <w:pPr>
        <w:ind w:left="2086" w:hanging="360"/>
      </w:pPr>
    </w:lvl>
    <w:lvl w:ilvl="2" w:tplc="1409001B" w:tentative="1">
      <w:start w:val="1"/>
      <w:numFmt w:val="lowerRoman"/>
      <w:lvlText w:val="%3."/>
      <w:lvlJc w:val="right"/>
      <w:pPr>
        <w:ind w:left="2806" w:hanging="180"/>
      </w:pPr>
    </w:lvl>
    <w:lvl w:ilvl="3" w:tplc="1409000F" w:tentative="1">
      <w:start w:val="1"/>
      <w:numFmt w:val="decimal"/>
      <w:lvlText w:val="%4."/>
      <w:lvlJc w:val="left"/>
      <w:pPr>
        <w:ind w:left="3526" w:hanging="360"/>
      </w:pPr>
    </w:lvl>
    <w:lvl w:ilvl="4" w:tplc="14090019" w:tentative="1">
      <w:start w:val="1"/>
      <w:numFmt w:val="lowerLetter"/>
      <w:lvlText w:val="%5."/>
      <w:lvlJc w:val="left"/>
      <w:pPr>
        <w:ind w:left="4246" w:hanging="360"/>
      </w:pPr>
    </w:lvl>
    <w:lvl w:ilvl="5" w:tplc="1409001B" w:tentative="1">
      <w:start w:val="1"/>
      <w:numFmt w:val="lowerRoman"/>
      <w:lvlText w:val="%6."/>
      <w:lvlJc w:val="right"/>
      <w:pPr>
        <w:ind w:left="4966" w:hanging="180"/>
      </w:pPr>
    </w:lvl>
    <w:lvl w:ilvl="6" w:tplc="1409000F" w:tentative="1">
      <w:start w:val="1"/>
      <w:numFmt w:val="decimal"/>
      <w:lvlText w:val="%7."/>
      <w:lvlJc w:val="left"/>
      <w:pPr>
        <w:ind w:left="5686" w:hanging="360"/>
      </w:pPr>
    </w:lvl>
    <w:lvl w:ilvl="7" w:tplc="14090019" w:tentative="1">
      <w:start w:val="1"/>
      <w:numFmt w:val="lowerLetter"/>
      <w:lvlText w:val="%8."/>
      <w:lvlJc w:val="left"/>
      <w:pPr>
        <w:ind w:left="6406" w:hanging="360"/>
      </w:pPr>
    </w:lvl>
    <w:lvl w:ilvl="8" w:tplc="1409001B" w:tentative="1">
      <w:start w:val="1"/>
      <w:numFmt w:val="lowerRoman"/>
      <w:lvlText w:val="%9."/>
      <w:lvlJc w:val="right"/>
      <w:pPr>
        <w:ind w:left="7126" w:hanging="180"/>
      </w:pPr>
    </w:lvl>
  </w:abstractNum>
  <w:num w:numId="1" w16cid:durableId="381828109">
    <w:abstractNumId w:val="5"/>
  </w:num>
  <w:num w:numId="2" w16cid:durableId="141389174">
    <w:abstractNumId w:val="2"/>
  </w:num>
  <w:num w:numId="3" w16cid:durableId="260262518">
    <w:abstractNumId w:val="7"/>
  </w:num>
  <w:num w:numId="4" w16cid:durableId="473909991">
    <w:abstractNumId w:val="6"/>
  </w:num>
  <w:num w:numId="5" w16cid:durableId="1012341578">
    <w:abstractNumId w:val="3"/>
  </w:num>
  <w:num w:numId="6" w16cid:durableId="1473870548">
    <w:abstractNumId w:val="4"/>
  </w:num>
  <w:num w:numId="7" w16cid:durableId="1392466041">
    <w:abstractNumId w:val="0"/>
  </w:num>
  <w:num w:numId="8" w16cid:durableId="50269424">
    <w:abstractNumId w:val="8"/>
  </w:num>
  <w:num w:numId="9" w16cid:durableId="368535495">
    <w:abstractNumId w:val="8"/>
    <w:lvlOverride w:ilvl="0">
      <w:startOverride w:val="1"/>
    </w:lvlOverride>
  </w:num>
  <w:num w:numId="10" w16cid:durableId="1281112871">
    <w:abstractNumId w:val="8"/>
    <w:lvlOverride w:ilvl="0">
      <w:startOverride w:val="1"/>
    </w:lvlOverride>
  </w:num>
  <w:num w:numId="11" w16cid:durableId="1266428850">
    <w:abstractNumId w:val="8"/>
    <w:lvlOverride w:ilvl="0">
      <w:startOverride w:val="1"/>
    </w:lvlOverride>
  </w:num>
  <w:num w:numId="12" w16cid:durableId="1501893976">
    <w:abstractNumId w:val="8"/>
    <w:lvlOverride w:ilvl="0">
      <w:startOverride w:val="1"/>
    </w:lvlOverride>
  </w:num>
  <w:num w:numId="13" w16cid:durableId="1367951288">
    <w:abstractNumId w:val="8"/>
    <w:lvlOverride w:ilvl="0">
      <w:startOverride w:val="1"/>
    </w:lvlOverride>
  </w:num>
  <w:num w:numId="14" w16cid:durableId="838351299">
    <w:abstractNumId w:val="8"/>
    <w:lvlOverride w:ilvl="0">
      <w:startOverride w:val="1"/>
    </w:lvlOverride>
  </w:num>
  <w:num w:numId="15" w16cid:durableId="1602714808">
    <w:abstractNumId w:val="8"/>
    <w:lvlOverride w:ilvl="0">
      <w:startOverride w:val="1"/>
    </w:lvlOverride>
  </w:num>
  <w:num w:numId="16" w16cid:durableId="2142337798">
    <w:abstractNumId w:val="8"/>
    <w:lvlOverride w:ilvl="0">
      <w:startOverride w:val="1"/>
    </w:lvlOverride>
  </w:num>
  <w:num w:numId="17" w16cid:durableId="23143882">
    <w:abstractNumId w:val="8"/>
    <w:lvlOverride w:ilvl="0">
      <w:startOverride w:val="1"/>
    </w:lvlOverride>
  </w:num>
  <w:num w:numId="18" w16cid:durableId="525678562">
    <w:abstractNumId w:val="8"/>
    <w:lvlOverride w:ilvl="0">
      <w:startOverride w:val="1"/>
    </w:lvlOverride>
  </w:num>
  <w:num w:numId="19" w16cid:durableId="339891837">
    <w:abstractNumId w:val="8"/>
    <w:lvlOverride w:ilvl="0">
      <w:startOverride w:val="1"/>
    </w:lvlOverride>
  </w:num>
  <w:num w:numId="20" w16cid:durableId="965500243">
    <w:abstractNumId w:val="8"/>
    <w:lvlOverride w:ilvl="0">
      <w:startOverride w:val="1"/>
    </w:lvlOverride>
  </w:num>
  <w:num w:numId="21" w16cid:durableId="1829978400">
    <w:abstractNumId w:val="8"/>
    <w:lvlOverride w:ilvl="0">
      <w:startOverride w:val="1"/>
    </w:lvlOverride>
  </w:num>
  <w:num w:numId="22" w16cid:durableId="1353413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19A"/>
    <w:rsid w:val="0001332C"/>
    <w:rsid w:val="00040E46"/>
    <w:rsid w:val="00044E04"/>
    <w:rsid w:val="000A0628"/>
    <w:rsid w:val="000A641F"/>
    <w:rsid w:val="000B59EC"/>
    <w:rsid w:val="00111441"/>
    <w:rsid w:val="0014146C"/>
    <w:rsid w:val="00174A1F"/>
    <w:rsid w:val="00177C77"/>
    <w:rsid w:val="00182BF6"/>
    <w:rsid w:val="001859FC"/>
    <w:rsid w:val="001866B2"/>
    <w:rsid w:val="001B2BB9"/>
    <w:rsid w:val="001E0D08"/>
    <w:rsid w:val="003574CD"/>
    <w:rsid w:val="0038518C"/>
    <w:rsid w:val="003A1CD6"/>
    <w:rsid w:val="003E7D29"/>
    <w:rsid w:val="003F5EB4"/>
    <w:rsid w:val="00413442"/>
    <w:rsid w:val="0041387A"/>
    <w:rsid w:val="0041691B"/>
    <w:rsid w:val="00425D6B"/>
    <w:rsid w:val="00437DB1"/>
    <w:rsid w:val="004551F8"/>
    <w:rsid w:val="0047520F"/>
    <w:rsid w:val="0048250D"/>
    <w:rsid w:val="00495066"/>
    <w:rsid w:val="00496581"/>
    <w:rsid w:val="004E1D6F"/>
    <w:rsid w:val="004E2EBD"/>
    <w:rsid w:val="004E4AAD"/>
    <w:rsid w:val="00533C9B"/>
    <w:rsid w:val="005358A1"/>
    <w:rsid w:val="005363EA"/>
    <w:rsid w:val="00551CFD"/>
    <w:rsid w:val="0057257C"/>
    <w:rsid w:val="00595BD9"/>
    <w:rsid w:val="005B1290"/>
    <w:rsid w:val="005B6E45"/>
    <w:rsid w:val="005F0B58"/>
    <w:rsid w:val="005F15EA"/>
    <w:rsid w:val="0060582C"/>
    <w:rsid w:val="00663785"/>
    <w:rsid w:val="006A694F"/>
    <w:rsid w:val="006E04AB"/>
    <w:rsid w:val="006E1179"/>
    <w:rsid w:val="006F06CC"/>
    <w:rsid w:val="0071619C"/>
    <w:rsid w:val="0072017C"/>
    <w:rsid w:val="007A41C3"/>
    <w:rsid w:val="007B28A8"/>
    <w:rsid w:val="007E4E95"/>
    <w:rsid w:val="007F5530"/>
    <w:rsid w:val="008106EC"/>
    <w:rsid w:val="00821704"/>
    <w:rsid w:val="008450B0"/>
    <w:rsid w:val="0085612E"/>
    <w:rsid w:val="008616A3"/>
    <w:rsid w:val="008C3F73"/>
    <w:rsid w:val="008E362B"/>
    <w:rsid w:val="008E767E"/>
    <w:rsid w:val="008F4D3E"/>
    <w:rsid w:val="009048B0"/>
    <w:rsid w:val="0091171B"/>
    <w:rsid w:val="00927E88"/>
    <w:rsid w:val="00933ECF"/>
    <w:rsid w:val="00946614"/>
    <w:rsid w:val="009554A0"/>
    <w:rsid w:val="009631C6"/>
    <w:rsid w:val="009749FE"/>
    <w:rsid w:val="009A5024"/>
    <w:rsid w:val="009C4E48"/>
    <w:rsid w:val="009C6541"/>
    <w:rsid w:val="009C7281"/>
    <w:rsid w:val="009D2891"/>
    <w:rsid w:val="009E33A4"/>
    <w:rsid w:val="009E3E2E"/>
    <w:rsid w:val="009F0106"/>
    <w:rsid w:val="009F0FD6"/>
    <w:rsid w:val="00A23687"/>
    <w:rsid w:val="00A6619A"/>
    <w:rsid w:val="00A77A19"/>
    <w:rsid w:val="00A802D7"/>
    <w:rsid w:val="00A8110F"/>
    <w:rsid w:val="00A86BBB"/>
    <w:rsid w:val="00AA0010"/>
    <w:rsid w:val="00AB342F"/>
    <w:rsid w:val="00AE6CF6"/>
    <w:rsid w:val="00B14180"/>
    <w:rsid w:val="00B14445"/>
    <w:rsid w:val="00B15A56"/>
    <w:rsid w:val="00B411BE"/>
    <w:rsid w:val="00BD15ED"/>
    <w:rsid w:val="00BE6D85"/>
    <w:rsid w:val="00BF42F0"/>
    <w:rsid w:val="00C02C07"/>
    <w:rsid w:val="00C35E75"/>
    <w:rsid w:val="00C54304"/>
    <w:rsid w:val="00C61796"/>
    <w:rsid w:val="00C86079"/>
    <w:rsid w:val="00CA0BC1"/>
    <w:rsid w:val="00CA3723"/>
    <w:rsid w:val="00CB3C78"/>
    <w:rsid w:val="00CB45F0"/>
    <w:rsid w:val="00D310AC"/>
    <w:rsid w:val="00D34078"/>
    <w:rsid w:val="00D35FAD"/>
    <w:rsid w:val="00D5790C"/>
    <w:rsid w:val="00D66A5A"/>
    <w:rsid w:val="00D77D6B"/>
    <w:rsid w:val="00D875D9"/>
    <w:rsid w:val="00D9413D"/>
    <w:rsid w:val="00DD7BDE"/>
    <w:rsid w:val="00E17662"/>
    <w:rsid w:val="00E66AC9"/>
    <w:rsid w:val="00E70874"/>
    <w:rsid w:val="00E83389"/>
    <w:rsid w:val="00E87406"/>
    <w:rsid w:val="00E90AD7"/>
    <w:rsid w:val="00EB2C4D"/>
    <w:rsid w:val="00F63093"/>
    <w:rsid w:val="00F64E58"/>
    <w:rsid w:val="00F77A5C"/>
    <w:rsid w:val="00FD1220"/>
    <w:rsid w:val="00FD73C8"/>
    <w:rsid w:val="00FE79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F83DF"/>
  <w15:docId w15:val="{6815DEA6-9138-4B50-BA74-BCCECCDA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D6B"/>
    <w:pPr>
      <w:spacing w:after="120" w:line="250" w:lineRule="exact"/>
      <w:ind w:left="669" w:right="62" w:hanging="11"/>
    </w:pPr>
    <w:rPr>
      <w:rFonts w:ascii="Calibri Light" w:eastAsia="Calibri" w:hAnsi="Calibri Light" w:cs="Calibri"/>
      <w:color w:val="084261"/>
      <w:sz w:val="20"/>
    </w:rPr>
  </w:style>
  <w:style w:type="paragraph" w:styleId="Heading1">
    <w:name w:val="heading 1"/>
    <w:next w:val="BIMpara"/>
    <w:link w:val="Heading1Char"/>
    <w:uiPriority w:val="9"/>
    <w:qFormat/>
    <w:rsid w:val="00495066"/>
    <w:pPr>
      <w:spacing w:after="360" w:line="216" w:lineRule="auto"/>
      <w:ind w:left="1701" w:hanging="1032"/>
      <w:outlineLvl w:val="0"/>
    </w:pPr>
    <w:rPr>
      <w:rFonts w:ascii="Calibri" w:eastAsia="Calibri" w:hAnsi="Calibri" w:cs="Calibri"/>
      <w:bCs/>
      <w:caps/>
      <w:color w:val="003C5F"/>
      <w:sz w:val="60"/>
    </w:rPr>
  </w:style>
  <w:style w:type="paragraph" w:styleId="Heading2">
    <w:name w:val="heading 2"/>
    <w:basedOn w:val="Normal"/>
    <w:next w:val="Normal"/>
    <w:link w:val="Heading2Char"/>
    <w:uiPriority w:val="9"/>
    <w:semiHidden/>
    <w:unhideWhenUsed/>
    <w:qFormat/>
    <w:rsid w:val="007A41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69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95066"/>
    <w:rPr>
      <w:rFonts w:ascii="Calibri" w:eastAsia="Calibri" w:hAnsi="Calibri" w:cs="Calibri"/>
      <w:bCs/>
      <w:caps/>
      <w:color w:val="003C5F"/>
      <w:sz w:val="60"/>
    </w:rPr>
  </w:style>
  <w:style w:type="character" w:customStyle="1" w:styleId="HeaderGrey">
    <w:name w:val="Header Grey"/>
    <w:basedOn w:val="DefaultParagraphFont"/>
    <w:uiPriority w:val="1"/>
    <w:qFormat/>
    <w:rsid w:val="00E66AC9"/>
    <w:rPr>
      <w:rFonts w:ascii="Calibri" w:hAnsi="Calibri" w:cs="Calibri"/>
      <w:b/>
      <w:bCs/>
      <w:color w:val="A7A9AC"/>
      <w:sz w:val="16"/>
      <w:szCs w:val="16"/>
    </w:rPr>
  </w:style>
  <w:style w:type="paragraph" w:styleId="Header">
    <w:name w:val="header"/>
    <w:link w:val="HeaderChar"/>
    <w:uiPriority w:val="99"/>
    <w:unhideWhenUsed/>
    <w:rsid w:val="00044E04"/>
    <w:pPr>
      <w:spacing w:after="0" w:line="160" w:lineRule="exact"/>
    </w:pPr>
    <w:rPr>
      <w:rFonts w:ascii="Calibri bold" w:eastAsia="Calibri" w:hAnsi="Calibri bold" w:cs="Calibri"/>
      <w:b/>
      <w:bCs/>
      <w:color w:val="084261"/>
      <w:spacing w:val="3"/>
      <w:sz w:val="16"/>
      <w:szCs w:val="16"/>
    </w:rPr>
  </w:style>
  <w:style w:type="character" w:customStyle="1" w:styleId="HeaderChar">
    <w:name w:val="Header Char"/>
    <w:basedOn w:val="DefaultParagraphFont"/>
    <w:link w:val="Header"/>
    <w:uiPriority w:val="99"/>
    <w:rsid w:val="00044E04"/>
    <w:rPr>
      <w:rFonts w:ascii="Calibri bold" w:eastAsia="Calibri" w:hAnsi="Calibri bold" w:cs="Calibri"/>
      <w:b/>
      <w:bCs/>
      <w:color w:val="084261"/>
      <w:spacing w:val="3"/>
      <w:sz w:val="16"/>
      <w:szCs w:val="16"/>
    </w:rPr>
  </w:style>
  <w:style w:type="paragraph" w:styleId="Footer">
    <w:name w:val="footer"/>
    <w:basedOn w:val="Normal"/>
    <w:link w:val="FooterChar"/>
    <w:uiPriority w:val="99"/>
    <w:unhideWhenUsed/>
    <w:rsid w:val="00141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46C"/>
    <w:rPr>
      <w:rFonts w:ascii="Calibri" w:eastAsia="Calibri" w:hAnsi="Calibri" w:cs="Calibri"/>
      <w:color w:val="000000"/>
    </w:rPr>
  </w:style>
  <w:style w:type="paragraph" w:styleId="Title">
    <w:name w:val="Title"/>
    <w:next w:val="Normal"/>
    <w:link w:val="TitleChar"/>
    <w:uiPriority w:val="10"/>
    <w:qFormat/>
    <w:rsid w:val="00F63093"/>
    <w:pPr>
      <w:spacing w:after="0" w:line="800" w:lineRule="exact"/>
    </w:pPr>
    <w:rPr>
      <w:rFonts w:ascii="Calibri Light" w:eastAsia="Calibri" w:hAnsi="Calibri Light" w:cs="Calibri Light"/>
      <w:color w:val="FFFFFF" w:themeColor="background1"/>
      <w:spacing w:val="20"/>
      <w:sz w:val="80"/>
      <w:szCs w:val="80"/>
      <w:lang w:val="fr-FR"/>
    </w:rPr>
  </w:style>
  <w:style w:type="character" w:customStyle="1" w:styleId="TitleChar">
    <w:name w:val="Title Char"/>
    <w:basedOn w:val="DefaultParagraphFont"/>
    <w:link w:val="Title"/>
    <w:uiPriority w:val="10"/>
    <w:rsid w:val="00F63093"/>
    <w:rPr>
      <w:rFonts w:ascii="Calibri Light" w:eastAsia="Calibri" w:hAnsi="Calibri Light" w:cs="Calibri Light"/>
      <w:color w:val="FFFFFF" w:themeColor="background1"/>
      <w:spacing w:val="20"/>
      <w:sz w:val="80"/>
      <w:szCs w:val="80"/>
      <w:lang w:val="fr-FR"/>
    </w:rPr>
  </w:style>
  <w:style w:type="paragraph" w:customStyle="1" w:styleId="headernote">
    <w:name w:val="header note"/>
    <w:qFormat/>
    <w:rsid w:val="00E66AC9"/>
    <w:pPr>
      <w:spacing w:after="0" w:line="140" w:lineRule="exact"/>
    </w:pPr>
    <w:rPr>
      <w:rFonts w:ascii="Calibri" w:eastAsia="Calibri" w:hAnsi="Calibri" w:cs="Calibri"/>
      <w:color w:val="084261"/>
      <w:sz w:val="14"/>
      <w:szCs w:val="14"/>
    </w:rPr>
  </w:style>
  <w:style w:type="paragraph" w:customStyle="1" w:styleId="PageNumber1">
    <w:name w:val="Page Number1"/>
    <w:qFormat/>
    <w:rsid w:val="00E66AC9"/>
    <w:pPr>
      <w:spacing w:after="0" w:line="240" w:lineRule="auto"/>
      <w:jc w:val="right"/>
    </w:pPr>
    <w:rPr>
      <w:rFonts w:asciiTheme="majorHAnsi" w:eastAsia="Calibri" w:hAnsiTheme="majorHAnsi" w:cstheme="majorHAnsi"/>
      <w:color w:val="084261"/>
      <w:sz w:val="28"/>
      <w:szCs w:val="28"/>
    </w:rPr>
  </w:style>
  <w:style w:type="paragraph" w:styleId="Subtitle">
    <w:name w:val="Subtitle"/>
    <w:next w:val="BIMpara"/>
    <w:link w:val="SubtitleChar"/>
    <w:uiPriority w:val="11"/>
    <w:qFormat/>
    <w:rsid w:val="00DD7BDE"/>
    <w:pPr>
      <w:keepNext/>
      <w:spacing w:after="107" w:line="252" w:lineRule="auto"/>
      <w:ind w:left="669" w:right="329" w:hanging="11"/>
    </w:pPr>
    <w:rPr>
      <w:rFonts w:ascii="Calibri" w:eastAsia="Calibri" w:hAnsi="Calibri" w:cs="Calibri"/>
      <w:b/>
      <w:color w:val="084261"/>
    </w:rPr>
  </w:style>
  <w:style w:type="character" w:customStyle="1" w:styleId="SubtitleChar">
    <w:name w:val="Subtitle Char"/>
    <w:basedOn w:val="DefaultParagraphFont"/>
    <w:link w:val="Subtitle"/>
    <w:uiPriority w:val="11"/>
    <w:rsid w:val="00DD7BDE"/>
    <w:rPr>
      <w:rFonts w:ascii="Calibri" w:eastAsia="Calibri" w:hAnsi="Calibri" w:cs="Calibri"/>
      <w:b/>
      <w:color w:val="084261"/>
    </w:rPr>
  </w:style>
  <w:style w:type="paragraph" w:customStyle="1" w:styleId="tableboldleftcolumn">
    <w:name w:val="table bold left column"/>
    <w:qFormat/>
    <w:rsid w:val="00C35E75"/>
    <w:pPr>
      <w:widowControl w:val="0"/>
      <w:tabs>
        <w:tab w:val="right" w:pos="2864"/>
      </w:tabs>
      <w:kinsoku w:val="0"/>
      <w:overflowPunct w:val="0"/>
      <w:autoSpaceDE w:val="0"/>
      <w:autoSpaceDN w:val="0"/>
      <w:adjustRightInd w:val="0"/>
      <w:spacing w:after="0" w:line="240" w:lineRule="auto"/>
      <w:ind w:left="113"/>
    </w:pPr>
    <w:rPr>
      <w:rFonts w:ascii="Calibri bold" w:hAnsi="Calibri bold" w:cs="Calibri"/>
      <w:b/>
      <w:bCs/>
      <w:color w:val="FFFFFF"/>
      <w:kern w:val="0"/>
      <w:sz w:val="18"/>
      <w:szCs w:val="18"/>
    </w:rPr>
  </w:style>
  <w:style w:type="character" w:customStyle="1" w:styleId="ParagraphLinkText">
    <w:name w:val="Paragraph Link Text"/>
    <w:basedOn w:val="DefaultParagraphFont"/>
    <w:uiPriority w:val="1"/>
    <w:qFormat/>
    <w:rsid w:val="00A77A19"/>
    <w:rPr>
      <w:b/>
      <w:bCs/>
      <w:color w:val="F2BA3B"/>
      <w:sz w:val="20"/>
    </w:rPr>
  </w:style>
  <w:style w:type="paragraph" w:styleId="ListParagraph">
    <w:name w:val="List Paragraph"/>
    <w:basedOn w:val="Normal"/>
    <w:uiPriority w:val="1"/>
    <w:qFormat/>
    <w:rsid w:val="00A77A19"/>
    <w:pPr>
      <w:ind w:left="720"/>
      <w:contextualSpacing/>
    </w:pPr>
  </w:style>
  <w:style w:type="paragraph" w:customStyle="1" w:styleId="indentedbulletpara">
    <w:name w:val="indented bullet para"/>
    <w:qFormat/>
    <w:rsid w:val="00AB342F"/>
    <w:pPr>
      <w:numPr>
        <w:numId w:val="4"/>
      </w:numPr>
      <w:spacing w:after="120" w:line="250" w:lineRule="exact"/>
      <w:ind w:left="1701" w:right="397" w:hanging="255"/>
    </w:pPr>
    <w:rPr>
      <w:rFonts w:ascii="Calibri Light" w:eastAsia="Calibri" w:hAnsi="Calibri Light" w:cs="Calibri Light"/>
      <w:noProof/>
      <w:color w:val="354354"/>
      <w:sz w:val="20"/>
    </w:rPr>
  </w:style>
  <w:style w:type="paragraph" w:customStyle="1" w:styleId="BIMpara">
    <w:name w:val="BIM para"/>
    <w:qFormat/>
    <w:rsid w:val="00DD7BDE"/>
    <w:pPr>
      <w:spacing w:after="120" w:line="250" w:lineRule="exact"/>
      <w:ind w:left="669" w:right="62" w:hanging="11"/>
    </w:pPr>
    <w:rPr>
      <w:rFonts w:ascii="Calibri Light" w:eastAsia="Calibri" w:hAnsi="Calibri Light" w:cs="Calibri"/>
      <w:color w:val="084261"/>
      <w:sz w:val="20"/>
    </w:rPr>
  </w:style>
  <w:style w:type="paragraph" w:customStyle="1" w:styleId="BIMTableresponsetext">
    <w:name w:val="BIM Table response text"/>
    <w:qFormat/>
    <w:rsid w:val="00C86079"/>
    <w:pPr>
      <w:widowControl w:val="0"/>
      <w:kinsoku w:val="0"/>
      <w:overflowPunct w:val="0"/>
      <w:autoSpaceDE w:val="0"/>
      <w:autoSpaceDN w:val="0"/>
      <w:adjustRightInd w:val="0"/>
      <w:spacing w:before="20" w:after="20" w:line="240" w:lineRule="auto"/>
      <w:ind w:left="102" w:right="62"/>
    </w:pPr>
    <w:rPr>
      <w:rFonts w:ascii="Calibri Light" w:hAnsi="Calibri Light" w:cstheme="minorHAnsi"/>
      <w:color w:val="084261"/>
      <w:kern w:val="0"/>
      <w:sz w:val="16"/>
      <w:szCs w:val="16"/>
    </w:rPr>
  </w:style>
  <w:style w:type="paragraph" w:customStyle="1" w:styleId="redbullettext">
    <w:name w:val="red bullet text"/>
    <w:qFormat/>
    <w:rsid w:val="00E66AC9"/>
    <w:pPr>
      <w:numPr>
        <w:numId w:val="22"/>
      </w:numPr>
      <w:tabs>
        <w:tab w:val="left" w:pos="280"/>
      </w:tabs>
      <w:spacing w:before="87" w:line="200" w:lineRule="exact"/>
    </w:pPr>
    <w:rPr>
      <w:rFonts w:cstheme="minorHAnsi"/>
      <w:color w:val="CF2430"/>
      <w:spacing w:val="-2"/>
      <w:kern w:val="0"/>
      <w:sz w:val="18"/>
      <w:szCs w:val="18"/>
    </w:rPr>
  </w:style>
  <w:style w:type="paragraph" w:styleId="BodyText">
    <w:name w:val="Body Text"/>
    <w:basedOn w:val="Normal"/>
    <w:link w:val="BodyTextChar"/>
    <w:uiPriority w:val="1"/>
    <w:qFormat/>
    <w:rsid w:val="007E4E95"/>
    <w:pPr>
      <w:widowControl w:val="0"/>
      <w:autoSpaceDE w:val="0"/>
      <w:autoSpaceDN w:val="0"/>
      <w:adjustRightInd w:val="0"/>
      <w:spacing w:after="0" w:line="240" w:lineRule="auto"/>
    </w:pPr>
    <w:rPr>
      <w:rFonts w:eastAsiaTheme="minorEastAsia" w:cs="Calibri Light"/>
      <w:color w:val="auto"/>
      <w:kern w:val="0"/>
      <w:szCs w:val="20"/>
    </w:rPr>
  </w:style>
  <w:style w:type="character" w:customStyle="1" w:styleId="BodyTextChar">
    <w:name w:val="Body Text Char"/>
    <w:basedOn w:val="DefaultParagraphFont"/>
    <w:link w:val="BodyText"/>
    <w:uiPriority w:val="1"/>
    <w:rsid w:val="007E4E95"/>
    <w:rPr>
      <w:rFonts w:ascii="Calibri Light" w:hAnsi="Calibri Light" w:cs="Calibri Light"/>
      <w:kern w:val="0"/>
      <w:sz w:val="20"/>
      <w:szCs w:val="20"/>
    </w:rPr>
  </w:style>
  <w:style w:type="paragraph" w:customStyle="1" w:styleId="TableParagraph">
    <w:name w:val="Table Paragraph"/>
    <w:basedOn w:val="Normal"/>
    <w:uiPriority w:val="1"/>
    <w:qFormat/>
    <w:rsid w:val="00D875D9"/>
    <w:pPr>
      <w:widowControl w:val="0"/>
      <w:kinsoku w:val="0"/>
      <w:overflowPunct w:val="0"/>
      <w:autoSpaceDE w:val="0"/>
      <w:autoSpaceDN w:val="0"/>
      <w:adjustRightInd w:val="0"/>
      <w:spacing w:before="103" w:after="0" w:line="240" w:lineRule="auto"/>
      <w:ind w:left="115"/>
    </w:pPr>
    <w:rPr>
      <w:rFonts w:eastAsiaTheme="minorEastAsia" w:cs="Calibri Light"/>
      <w:spacing w:val="-4"/>
      <w:kern w:val="0"/>
      <w:sz w:val="16"/>
      <w:szCs w:val="16"/>
    </w:rPr>
  </w:style>
  <w:style w:type="character" w:customStyle="1" w:styleId="toc2whitenumber">
    <w:name w:val="toc 2 white number"/>
    <w:basedOn w:val="DefaultParagraphFont"/>
    <w:uiPriority w:val="1"/>
    <w:qFormat/>
    <w:rsid w:val="00E66AC9"/>
    <w:rPr>
      <w:color w:val="FFFFFF" w:themeColor="background1"/>
    </w:rPr>
  </w:style>
  <w:style w:type="character" w:customStyle="1" w:styleId="8pttabletextwhite">
    <w:name w:val="8pt table text white"/>
    <w:basedOn w:val="DefaultParagraphFont"/>
    <w:uiPriority w:val="1"/>
    <w:qFormat/>
    <w:rsid w:val="004551F8"/>
    <w:rPr>
      <w:color w:val="E5EBF2"/>
      <w:spacing w:val="0"/>
      <w:w w:val="100"/>
    </w:rPr>
  </w:style>
  <w:style w:type="paragraph" w:customStyle="1" w:styleId="BIMpara11pt">
    <w:name w:val="BIM para 11pt"/>
    <w:basedOn w:val="BIMpara"/>
    <w:qFormat/>
    <w:rsid w:val="00495066"/>
    <w:rPr>
      <w:rFonts w:asciiTheme="minorHAnsi" w:hAnsiTheme="minorHAnsi" w:cstheme="minorHAnsi"/>
      <w:color w:val="003C5F"/>
      <w:sz w:val="22"/>
    </w:rPr>
  </w:style>
  <w:style w:type="character" w:customStyle="1" w:styleId="Heading2Char">
    <w:name w:val="Heading 2 Char"/>
    <w:basedOn w:val="DefaultParagraphFont"/>
    <w:link w:val="Heading2"/>
    <w:uiPriority w:val="9"/>
    <w:semiHidden/>
    <w:rsid w:val="007A41C3"/>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A0BC1"/>
    <w:pPr>
      <w:keepNext/>
      <w:keepLines/>
      <w:spacing w:before="240" w:after="0" w:line="259" w:lineRule="auto"/>
      <w:ind w:left="0" w:firstLine="0"/>
      <w:outlineLvl w:val="9"/>
    </w:pPr>
    <w:rPr>
      <w:rFonts w:asciiTheme="majorHAnsi" w:eastAsiaTheme="majorEastAsia" w:hAnsiTheme="majorHAnsi" w:cstheme="majorBidi"/>
      <w:bCs w:val="0"/>
      <w:caps w:val="0"/>
      <w:color w:val="2F5496" w:themeColor="accent1" w:themeShade="BF"/>
      <w:kern w:val="0"/>
      <w:sz w:val="32"/>
      <w:szCs w:val="32"/>
      <w:lang w:val="en-US" w:eastAsia="en-US"/>
      <w14:ligatures w14:val="none"/>
    </w:rPr>
  </w:style>
  <w:style w:type="paragraph" w:styleId="TOC1">
    <w:name w:val="toc 1"/>
    <w:next w:val="Normal"/>
    <w:autoRedefine/>
    <w:uiPriority w:val="39"/>
    <w:unhideWhenUsed/>
    <w:rsid w:val="00DD7BDE"/>
    <w:pPr>
      <w:framePr w:h="5720" w:hRule="exact" w:wrap="notBeside" w:vAnchor="text" w:hAnchor="text" w:y="1"/>
      <w:pBdr>
        <w:bottom w:val="single" w:sz="4" w:space="6" w:color="084261"/>
        <w:between w:val="single" w:sz="4" w:space="6" w:color="084261"/>
      </w:pBdr>
      <w:tabs>
        <w:tab w:val="left" w:pos="1134"/>
        <w:tab w:val="right" w:pos="8647"/>
      </w:tabs>
      <w:spacing w:before="80" w:after="40" w:line="220" w:lineRule="exact"/>
      <w:ind w:left="1134" w:right="713" w:hanging="425"/>
    </w:pPr>
    <w:rPr>
      <w:rFonts w:eastAsia="Calibri" w:cstheme="minorHAnsi"/>
      <w:noProof/>
      <w:color w:val="084261"/>
      <w:position w:val="12"/>
      <w:szCs w:val="24"/>
    </w:rPr>
  </w:style>
  <w:style w:type="character" w:styleId="Hyperlink">
    <w:name w:val="Hyperlink"/>
    <w:basedOn w:val="DefaultParagraphFont"/>
    <w:uiPriority w:val="99"/>
    <w:unhideWhenUsed/>
    <w:rsid w:val="00CA0BC1"/>
    <w:rPr>
      <w:color w:val="0563C1" w:themeColor="hyperlink"/>
      <w:u w:val="single"/>
    </w:rPr>
  </w:style>
  <w:style w:type="paragraph" w:customStyle="1" w:styleId="Headingnotincontents">
    <w:name w:val="Heading not in contents"/>
    <w:basedOn w:val="Heading1"/>
    <w:qFormat/>
    <w:rsid w:val="00DD7BDE"/>
    <w:rPr>
      <w:color w:val="084261"/>
    </w:rPr>
  </w:style>
  <w:style w:type="character" w:customStyle="1" w:styleId="Heading3Char">
    <w:name w:val="Heading 3 Char"/>
    <w:basedOn w:val="DefaultParagraphFont"/>
    <w:link w:val="Heading3"/>
    <w:uiPriority w:val="9"/>
    <w:semiHidden/>
    <w:rsid w:val="006A694F"/>
    <w:rPr>
      <w:rFonts w:asciiTheme="majorHAnsi" w:eastAsiaTheme="majorEastAsia" w:hAnsiTheme="majorHAnsi" w:cstheme="majorBidi"/>
      <w:color w:val="1F3763" w:themeColor="accent1" w:themeShade="7F"/>
      <w:sz w:val="24"/>
      <w:szCs w:val="24"/>
    </w:rPr>
  </w:style>
  <w:style w:type="paragraph" w:customStyle="1" w:styleId="guidencenotes">
    <w:name w:val="guidence notes"/>
    <w:basedOn w:val="BIMpara11pt"/>
    <w:qFormat/>
    <w:rsid w:val="00496581"/>
    <w:pPr>
      <w:spacing w:after="0" w:line="260" w:lineRule="exact"/>
    </w:pPr>
  </w:style>
  <w:style w:type="paragraph" w:customStyle="1" w:styleId="HTableresponselight9pt">
    <w:name w:val="H Table response light 9pt"/>
    <w:basedOn w:val="BIMTableresponsetext"/>
    <w:qFormat/>
    <w:rsid w:val="00495066"/>
    <w:pPr>
      <w:tabs>
        <w:tab w:val="center" w:pos="1537"/>
      </w:tabs>
    </w:pPr>
    <w:rPr>
      <w:rFonts w:asciiTheme="majorHAnsi" w:hAnsiTheme="majorHAnsi" w:cstheme="majorHAnsi"/>
      <w:sz w:val="18"/>
      <w:szCs w:val="18"/>
    </w:rPr>
  </w:style>
  <w:style w:type="paragraph" w:customStyle="1" w:styleId="greytableheader">
    <w:name w:val="grey table header"/>
    <w:qFormat/>
    <w:rsid w:val="00DD7BDE"/>
    <w:pPr>
      <w:widowControl w:val="0"/>
      <w:numPr>
        <w:numId w:val="8"/>
      </w:numPr>
      <w:kinsoku w:val="0"/>
      <w:overflowPunct w:val="0"/>
      <w:autoSpaceDE w:val="0"/>
      <w:autoSpaceDN w:val="0"/>
      <w:adjustRightInd w:val="0"/>
      <w:spacing w:before="240" w:line="240" w:lineRule="auto"/>
      <w:ind w:left="924" w:hanging="295"/>
    </w:pPr>
    <w:rPr>
      <w:rFonts w:eastAsia="Calibri" w:cstheme="minorHAnsi"/>
      <w:color w:val="084261"/>
    </w:rPr>
  </w:style>
  <w:style w:type="character" w:styleId="UnresolvedMention">
    <w:name w:val="Unresolved Mention"/>
    <w:basedOn w:val="DefaultParagraphFont"/>
    <w:uiPriority w:val="99"/>
    <w:semiHidden/>
    <w:unhideWhenUsed/>
    <w:rsid w:val="007F55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minnz.co.nz/nz-bim-handbook" TargetMode="Externa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DE3E375F66CB4C8F19E2392532FD8C" ma:contentTypeVersion="15" ma:contentTypeDescription="Create a new document." ma:contentTypeScope="" ma:versionID="7d2a28f241ab3899d30cf107f705a454">
  <xsd:schema xmlns:xsd="http://www.w3.org/2001/XMLSchema" xmlns:xs="http://www.w3.org/2001/XMLSchema" xmlns:p="http://schemas.microsoft.com/office/2006/metadata/properties" xmlns:ns2="3432025a-ac18-47e1-8e6e-60cf6f6fe51c" xmlns:ns3="c1c167bd-e775-404c-a1ef-843bb6d143a4" targetNamespace="http://schemas.microsoft.com/office/2006/metadata/properties" ma:root="true" ma:fieldsID="d07bde94262d59f23926b57e126edf62" ns2:_="" ns3:_="">
    <xsd:import namespace="3432025a-ac18-47e1-8e6e-60cf6f6fe51c"/>
    <xsd:import namespace="c1c167bd-e775-404c-a1ef-843bb6d143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2025a-ac18-47e1-8e6e-60cf6f6fe5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cd055cc-0c32-4828-8dc7-6b7b9627695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167bd-e775-404c-a1ef-843bb6d143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2da1f8-2ada-45ef-b17d-b2596d6828f2}" ma:internalName="TaxCatchAll" ma:showField="CatchAllData" ma:web="c1c167bd-e775-404c-a1ef-843bb6d143a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763435-5871-46A0-8789-5CD08EB5FD15}">
  <ds:schemaRefs>
    <ds:schemaRef ds:uri="http://schemas.openxmlformats.org/officeDocument/2006/bibliography"/>
  </ds:schemaRefs>
</ds:datastoreItem>
</file>

<file path=customXml/itemProps2.xml><?xml version="1.0" encoding="utf-8"?>
<ds:datastoreItem xmlns:ds="http://schemas.openxmlformats.org/officeDocument/2006/customXml" ds:itemID="{8DC58313-2268-42A6-BDE2-28DDFF62A289}"/>
</file>

<file path=customXml/itemProps3.xml><?xml version="1.0" encoding="utf-8"?>
<ds:datastoreItem xmlns:ds="http://schemas.openxmlformats.org/officeDocument/2006/customXml" ds:itemID="{3BE2EDD6-8E83-4795-9A7C-49D519F7F0C0}"/>
</file>

<file path=docProps/app.xml><?xml version="1.0" encoding="utf-8"?>
<Properties xmlns="http://schemas.openxmlformats.org/officeDocument/2006/extended-properties" xmlns:vt="http://schemas.openxmlformats.org/officeDocument/2006/docPropsVTypes">
  <Template>Normal</Template>
  <TotalTime>4</TotalTime>
  <Pages>7</Pages>
  <Words>687</Words>
  <Characters>3826</Characters>
  <Application>Microsoft Office Word</Application>
  <DocSecurity>0</DocSecurity>
  <Lines>347</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Ibbotson</dc:creator>
  <cp:keywords/>
  <cp:lastModifiedBy>Julie Ibbotson</cp:lastModifiedBy>
  <cp:revision>3</cp:revision>
  <dcterms:created xsi:type="dcterms:W3CDTF">2024-02-04T23:49:00Z</dcterms:created>
  <dcterms:modified xsi:type="dcterms:W3CDTF">2024-02-05T00:13:00Z</dcterms:modified>
</cp:coreProperties>
</file>